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Mar>
          <w:left w:w="0" w:type="dxa"/>
          <w:right w:w="0" w:type="dxa"/>
        </w:tblCellMar>
        <w:tblLook w:val="04A0" w:firstRow="1" w:lastRow="0" w:firstColumn="1" w:lastColumn="0" w:noHBand="0" w:noVBand="1"/>
      </w:tblPr>
      <w:tblGrid>
        <w:gridCol w:w="4785"/>
        <w:gridCol w:w="4786"/>
      </w:tblGrid>
      <w:tr w:rsidR="0092737F" w:rsidRPr="0092737F" w:rsidTr="0092737F">
        <w:trPr>
          <w:jc w:val="center"/>
        </w:trPr>
        <w:tc>
          <w:tcPr>
            <w:tcW w:w="2500" w:type="pct"/>
            <w:tcMar>
              <w:top w:w="0" w:type="dxa"/>
              <w:left w:w="108" w:type="dxa"/>
              <w:bottom w:w="0" w:type="dxa"/>
              <w:right w:w="108" w:type="dxa"/>
            </w:tcMar>
            <w:hideMark/>
          </w:tcPr>
          <w:p w:rsidR="0092737F" w:rsidRPr="0092737F" w:rsidRDefault="0092737F" w:rsidP="0092737F">
            <w:pPr>
              <w:spacing w:after="0" w:line="240" w:lineRule="auto"/>
              <w:jc w:val="center"/>
              <w:rPr>
                <w:rFonts w:ascii="Times New Roman" w:eastAsia="Times New Roman" w:hAnsi="Times New Roman" w:cs="Times New Roman"/>
                <w:lang w:eastAsia="ru-RU"/>
              </w:rPr>
            </w:pPr>
            <w:r w:rsidRPr="0092737F">
              <w:rPr>
                <w:rFonts w:ascii="Times New Roman" w:eastAsia="Times New Roman" w:hAnsi="Times New Roman" w:cs="Times New Roman"/>
                <w:b/>
                <w:bCs/>
                <w:lang w:eastAsia="ru-RU"/>
              </w:rPr>
              <w:t>СОГЛАСОВАНО</w:t>
            </w:r>
          </w:p>
          <w:p w:rsidR="0092737F" w:rsidRPr="0092737F" w:rsidRDefault="00E50062" w:rsidP="0092737F">
            <w:pPr>
              <w:spacing w:after="0" w:line="240" w:lineRule="auto"/>
              <w:jc w:val="center"/>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И.о</w:t>
            </w:r>
            <w:proofErr w:type="spellEnd"/>
            <w:r>
              <w:rPr>
                <w:rFonts w:ascii="Times New Roman" w:eastAsia="Times New Roman" w:hAnsi="Times New Roman" w:cs="Times New Roman"/>
                <w:lang w:eastAsia="ru-RU"/>
              </w:rPr>
              <w:t>. председателя</w:t>
            </w:r>
            <w:r w:rsidR="0092737F" w:rsidRPr="0092737F">
              <w:rPr>
                <w:rFonts w:ascii="Times New Roman" w:eastAsia="Times New Roman" w:hAnsi="Times New Roman" w:cs="Times New Roman"/>
                <w:lang w:eastAsia="ru-RU"/>
              </w:rPr>
              <w:t xml:space="preserve"> Государственного комитета</w:t>
            </w:r>
          </w:p>
          <w:p w:rsidR="0092737F" w:rsidRPr="0092737F" w:rsidRDefault="00E50062" w:rsidP="0092737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РБ</w:t>
            </w:r>
            <w:r w:rsidR="0092737F" w:rsidRPr="0092737F">
              <w:rPr>
                <w:rFonts w:ascii="Times New Roman" w:eastAsia="Times New Roman" w:hAnsi="Times New Roman" w:cs="Times New Roman"/>
                <w:lang w:eastAsia="ru-RU"/>
              </w:rPr>
              <w:t xml:space="preserve"> по тарифам </w:t>
            </w:r>
          </w:p>
          <w:p w:rsidR="0092737F" w:rsidRPr="0092737F" w:rsidRDefault="0092737F" w:rsidP="0092737F">
            <w:pPr>
              <w:spacing w:after="0" w:line="240" w:lineRule="auto"/>
              <w:jc w:val="center"/>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_____________ </w:t>
            </w:r>
            <w:r w:rsidR="00E50062">
              <w:rPr>
                <w:rFonts w:ascii="Times New Roman" w:eastAsia="Times New Roman" w:hAnsi="Times New Roman" w:cs="Times New Roman"/>
                <w:lang w:eastAsia="ru-RU"/>
              </w:rPr>
              <w:t>Бурдюк С.Н.</w:t>
            </w:r>
          </w:p>
          <w:p w:rsidR="0092737F" w:rsidRPr="0092737F" w:rsidRDefault="0092737F" w:rsidP="00F378B2">
            <w:pPr>
              <w:spacing w:after="0" w:line="240" w:lineRule="auto"/>
              <w:jc w:val="center"/>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«____»_______________201</w:t>
            </w:r>
            <w:r w:rsidR="00F378B2">
              <w:rPr>
                <w:rFonts w:ascii="Times New Roman" w:eastAsia="Times New Roman" w:hAnsi="Times New Roman" w:cs="Times New Roman"/>
                <w:lang w:eastAsia="ru-RU"/>
              </w:rPr>
              <w:t>8</w:t>
            </w:r>
            <w:r w:rsidRPr="0092737F">
              <w:rPr>
                <w:rFonts w:ascii="Times New Roman" w:eastAsia="Times New Roman" w:hAnsi="Times New Roman" w:cs="Times New Roman"/>
                <w:lang w:eastAsia="ru-RU"/>
              </w:rPr>
              <w:t xml:space="preserve"> г.</w:t>
            </w:r>
          </w:p>
        </w:tc>
        <w:tc>
          <w:tcPr>
            <w:tcW w:w="2500" w:type="pct"/>
            <w:tcMar>
              <w:top w:w="0" w:type="dxa"/>
              <w:left w:w="108" w:type="dxa"/>
              <w:bottom w:w="0" w:type="dxa"/>
              <w:right w:w="108" w:type="dxa"/>
            </w:tcMar>
            <w:hideMark/>
          </w:tcPr>
          <w:p w:rsidR="0092737F" w:rsidRPr="0092737F" w:rsidRDefault="0092737F" w:rsidP="0092737F">
            <w:pPr>
              <w:spacing w:after="0" w:line="240" w:lineRule="auto"/>
              <w:jc w:val="center"/>
              <w:rPr>
                <w:rFonts w:ascii="Times New Roman" w:eastAsia="Times New Roman" w:hAnsi="Times New Roman" w:cs="Times New Roman"/>
                <w:lang w:eastAsia="ru-RU"/>
              </w:rPr>
            </w:pPr>
            <w:r w:rsidRPr="0092737F">
              <w:rPr>
                <w:rFonts w:ascii="Times New Roman" w:eastAsia="Times New Roman" w:hAnsi="Times New Roman" w:cs="Times New Roman"/>
                <w:b/>
                <w:bCs/>
                <w:lang w:eastAsia="ru-RU"/>
              </w:rPr>
              <w:t>УТВЕРЖДАЮ</w:t>
            </w:r>
          </w:p>
          <w:p w:rsidR="0092737F" w:rsidRPr="0092737F" w:rsidRDefault="00E50062" w:rsidP="0092737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w:t>
            </w:r>
            <w:r w:rsidR="0092737F" w:rsidRPr="0092737F">
              <w:rPr>
                <w:rFonts w:ascii="Times New Roman" w:eastAsia="Times New Roman" w:hAnsi="Times New Roman" w:cs="Times New Roman"/>
                <w:lang w:eastAsia="ru-RU"/>
              </w:rPr>
              <w:t>иректор</w:t>
            </w:r>
          </w:p>
          <w:p w:rsidR="0092737F" w:rsidRPr="0092737F" w:rsidRDefault="00E50062" w:rsidP="0092737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МУП</w:t>
            </w:r>
            <w:r w:rsidR="0092737F" w:rsidRPr="0092737F">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Дюртюлинские </w:t>
            </w:r>
            <w:r w:rsidR="0092737F" w:rsidRPr="0092737F">
              <w:rPr>
                <w:rFonts w:ascii="Times New Roman" w:eastAsia="Times New Roman" w:hAnsi="Times New Roman" w:cs="Times New Roman"/>
                <w:lang w:eastAsia="ru-RU"/>
              </w:rPr>
              <w:t xml:space="preserve"> электрические</w:t>
            </w:r>
            <w:r>
              <w:rPr>
                <w:rFonts w:ascii="Times New Roman" w:eastAsia="Times New Roman" w:hAnsi="Times New Roman" w:cs="Times New Roman"/>
                <w:lang w:eastAsia="ru-RU"/>
              </w:rPr>
              <w:t xml:space="preserve"> и тепловые</w:t>
            </w:r>
            <w:r w:rsidR="0092737F" w:rsidRPr="0092737F">
              <w:rPr>
                <w:rFonts w:ascii="Times New Roman" w:eastAsia="Times New Roman" w:hAnsi="Times New Roman" w:cs="Times New Roman"/>
                <w:lang w:eastAsia="ru-RU"/>
              </w:rPr>
              <w:t xml:space="preserve"> сети"</w:t>
            </w:r>
          </w:p>
          <w:p w:rsidR="0092737F" w:rsidRPr="0092737F" w:rsidRDefault="0092737F" w:rsidP="0092737F">
            <w:pPr>
              <w:spacing w:after="0" w:line="240" w:lineRule="auto"/>
              <w:jc w:val="center"/>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_____________ </w:t>
            </w:r>
            <w:r w:rsidR="00E50062">
              <w:rPr>
                <w:rFonts w:ascii="Times New Roman" w:eastAsia="Times New Roman" w:hAnsi="Times New Roman" w:cs="Times New Roman"/>
                <w:lang w:eastAsia="ru-RU"/>
              </w:rPr>
              <w:t>Мустафин И.Ф.</w:t>
            </w:r>
          </w:p>
          <w:p w:rsidR="0092737F" w:rsidRPr="0092737F" w:rsidRDefault="0092737F" w:rsidP="00F378B2">
            <w:pPr>
              <w:spacing w:after="0" w:line="240" w:lineRule="auto"/>
              <w:jc w:val="center"/>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«____»_______________201</w:t>
            </w:r>
            <w:r w:rsidR="00F378B2">
              <w:rPr>
                <w:rFonts w:ascii="Times New Roman" w:eastAsia="Times New Roman" w:hAnsi="Times New Roman" w:cs="Times New Roman"/>
                <w:lang w:eastAsia="ru-RU"/>
              </w:rPr>
              <w:t>8</w:t>
            </w:r>
            <w:r w:rsidRPr="0092737F">
              <w:rPr>
                <w:rFonts w:ascii="Times New Roman" w:eastAsia="Times New Roman" w:hAnsi="Times New Roman" w:cs="Times New Roman"/>
                <w:lang w:eastAsia="ru-RU"/>
              </w:rPr>
              <w:t xml:space="preserve"> г.</w:t>
            </w:r>
          </w:p>
        </w:tc>
      </w:tr>
    </w:tbl>
    <w:p w:rsidR="0092737F" w:rsidRPr="0092737F" w:rsidRDefault="0092737F" w:rsidP="0092737F">
      <w:pPr>
        <w:spacing w:after="0" w:line="240" w:lineRule="auto"/>
        <w:rPr>
          <w:rFonts w:ascii="Times New Roman" w:eastAsia="Times New Roman" w:hAnsi="Times New Roman" w:cs="Times New Roman"/>
          <w:color w:val="000000"/>
          <w:lang w:eastAsia="ru-RU"/>
        </w:rPr>
      </w:pPr>
      <w:r w:rsidRPr="0092737F">
        <w:rPr>
          <w:rFonts w:ascii="Times New Roman" w:eastAsia="Times New Roman" w:hAnsi="Times New Roman" w:cs="Times New Roman"/>
          <w:b/>
          <w:bCs/>
          <w:color w:val="000000"/>
          <w:lang w:eastAsia="ru-RU"/>
        </w:rPr>
        <w:t> </w:t>
      </w:r>
    </w:p>
    <w:p w:rsidR="00CE2DB9" w:rsidRDefault="00CE2DB9" w:rsidP="0092737F">
      <w:pPr>
        <w:spacing w:after="0" w:line="240" w:lineRule="auto"/>
        <w:jc w:val="center"/>
        <w:rPr>
          <w:rFonts w:ascii="Times New Roman" w:eastAsia="Times New Roman" w:hAnsi="Times New Roman" w:cs="Times New Roman"/>
          <w:b/>
          <w:bCs/>
          <w:color w:val="000000"/>
          <w:lang w:eastAsia="ru-RU"/>
        </w:rPr>
      </w:pPr>
    </w:p>
    <w:p w:rsidR="00CE2DB9" w:rsidRDefault="00CE2DB9" w:rsidP="0092737F">
      <w:pPr>
        <w:spacing w:after="0" w:line="240" w:lineRule="auto"/>
        <w:jc w:val="center"/>
        <w:rPr>
          <w:rFonts w:ascii="Times New Roman" w:eastAsia="Times New Roman" w:hAnsi="Times New Roman" w:cs="Times New Roman"/>
          <w:b/>
          <w:bCs/>
          <w:color w:val="000000"/>
          <w:lang w:eastAsia="ru-RU"/>
        </w:rPr>
      </w:pPr>
    </w:p>
    <w:p w:rsidR="00CE2DB9" w:rsidRDefault="00CE2DB9" w:rsidP="0092737F">
      <w:pPr>
        <w:spacing w:after="0" w:line="240" w:lineRule="auto"/>
        <w:jc w:val="center"/>
        <w:rPr>
          <w:rFonts w:ascii="Times New Roman" w:eastAsia="Times New Roman" w:hAnsi="Times New Roman" w:cs="Times New Roman"/>
          <w:b/>
          <w:bCs/>
          <w:color w:val="000000"/>
          <w:lang w:eastAsia="ru-RU"/>
        </w:rPr>
      </w:pPr>
    </w:p>
    <w:p w:rsidR="00CE2DB9" w:rsidRDefault="00CE2DB9" w:rsidP="0092737F">
      <w:pPr>
        <w:spacing w:after="0" w:line="240" w:lineRule="auto"/>
        <w:jc w:val="center"/>
        <w:rPr>
          <w:rFonts w:ascii="Times New Roman" w:eastAsia="Times New Roman" w:hAnsi="Times New Roman" w:cs="Times New Roman"/>
          <w:b/>
          <w:bCs/>
          <w:color w:val="000000"/>
          <w:lang w:eastAsia="ru-RU"/>
        </w:rPr>
      </w:pPr>
    </w:p>
    <w:p w:rsidR="00CE2DB9" w:rsidRDefault="00CE2DB9" w:rsidP="0092737F">
      <w:pPr>
        <w:spacing w:after="0" w:line="240" w:lineRule="auto"/>
        <w:jc w:val="center"/>
        <w:rPr>
          <w:rFonts w:ascii="Times New Roman" w:eastAsia="Times New Roman" w:hAnsi="Times New Roman" w:cs="Times New Roman"/>
          <w:b/>
          <w:bCs/>
          <w:color w:val="000000"/>
          <w:lang w:eastAsia="ru-RU"/>
        </w:rPr>
      </w:pPr>
    </w:p>
    <w:p w:rsidR="00CE2DB9" w:rsidRDefault="00CE2DB9" w:rsidP="0092737F">
      <w:pPr>
        <w:spacing w:after="0" w:line="240" w:lineRule="auto"/>
        <w:jc w:val="center"/>
        <w:rPr>
          <w:rFonts w:ascii="Times New Roman" w:eastAsia="Times New Roman" w:hAnsi="Times New Roman" w:cs="Times New Roman"/>
          <w:b/>
          <w:bCs/>
          <w:color w:val="000000"/>
          <w:lang w:eastAsia="ru-RU"/>
        </w:rPr>
      </w:pPr>
    </w:p>
    <w:p w:rsidR="00CE2DB9" w:rsidRDefault="00CE2DB9" w:rsidP="0092737F">
      <w:pPr>
        <w:spacing w:after="0" w:line="240" w:lineRule="auto"/>
        <w:jc w:val="center"/>
        <w:rPr>
          <w:rFonts w:ascii="Times New Roman" w:eastAsia="Times New Roman" w:hAnsi="Times New Roman" w:cs="Times New Roman"/>
          <w:b/>
          <w:bCs/>
          <w:color w:val="000000"/>
          <w:lang w:eastAsia="ru-RU"/>
        </w:rPr>
      </w:pPr>
    </w:p>
    <w:p w:rsidR="00CE2DB9" w:rsidRDefault="00CE2DB9" w:rsidP="0092737F">
      <w:pPr>
        <w:spacing w:after="0" w:line="240" w:lineRule="auto"/>
        <w:jc w:val="center"/>
        <w:rPr>
          <w:rFonts w:ascii="Times New Roman" w:eastAsia="Times New Roman" w:hAnsi="Times New Roman" w:cs="Times New Roman"/>
          <w:b/>
          <w:bCs/>
          <w:color w:val="000000"/>
          <w:lang w:eastAsia="ru-RU"/>
        </w:rPr>
      </w:pPr>
    </w:p>
    <w:p w:rsidR="0092737F" w:rsidRPr="0092737F" w:rsidRDefault="0092737F" w:rsidP="00CE2DB9">
      <w:pPr>
        <w:spacing w:after="0" w:line="360" w:lineRule="auto"/>
        <w:jc w:val="center"/>
        <w:rPr>
          <w:rFonts w:ascii="Times New Roman" w:eastAsia="Times New Roman" w:hAnsi="Times New Roman" w:cs="Times New Roman"/>
          <w:color w:val="000000"/>
          <w:sz w:val="32"/>
          <w:szCs w:val="32"/>
          <w:lang w:eastAsia="ru-RU"/>
        </w:rPr>
      </w:pPr>
      <w:r w:rsidRPr="0092737F">
        <w:rPr>
          <w:rFonts w:ascii="Times New Roman" w:eastAsia="Times New Roman" w:hAnsi="Times New Roman" w:cs="Times New Roman"/>
          <w:b/>
          <w:bCs/>
          <w:color w:val="000000"/>
          <w:sz w:val="32"/>
          <w:szCs w:val="32"/>
          <w:lang w:eastAsia="ru-RU"/>
        </w:rPr>
        <w:t>ПРОГРАММА ЭНЕРГОСБЕРЕЖЕНИЯ</w:t>
      </w:r>
    </w:p>
    <w:p w:rsidR="0092737F" w:rsidRPr="0092737F" w:rsidRDefault="0092737F" w:rsidP="00CE2DB9">
      <w:pPr>
        <w:spacing w:after="0" w:line="360" w:lineRule="auto"/>
        <w:jc w:val="center"/>
        <w:rPr>
          <w:rFonts w:ascii="Times New Roman" w:eastAsia="Times New Roman" w:hAnsi="Times New Roman" w:cs="Times New Roman"/>
          <w:color w:val="000000"/>
          <w:sz w:val="32"/>
          <w:szCs w:val="32"/>
          <w:lang w:eastAsia="ru-RU"/>
        </w:rPr>
      </w:pPr>
      <w:r w:rsidRPr="0092737F">
        <w:rPr>
          <w:rFonts w:ascii="Times New Roman" w:eastAsia="Times New Roman" w:hAnsi="Times New Roman" w:cs="Times New Roman"/>
          <w:b/>
          <w:bCs/>
          <w:color w:val="000000"/>
          <w:sz w:val="32"/>
          <w:szCs w:val="32"/>
          <w:lang w:eastAsia="ru-RU"/>
        </w:rPr>
        <w:t>и повышения энергетической эффективности</w:t>
      </w:r>
    </w:p>
    <w:p w:rsidR="0092737F" w:rsidRPr="0092737F" w:rsidRDefault="00E50062" w:rsidP="00CE2DB9">
      <w:pPr>
        <w:spacing w:after="0" w:line="360" w:lineRule="auto"/>
        <w:jc w:val="center"/>
        <w:rPr>
          <w:rFonts w:ascii="Times New Roman" w:eastAsia="Times New Roman" w:hAnsi="Times New Roman" w:cs="Times New Roman"/>
          <w:color w:val="000000"/>
          <w:sz w:val="32"/>
          <w:szCs w:val="32"/>
          <w:lang w:eastAsia="ru-RU"/>
        </w:rPr>
      </w:pPr>
      <w:r w:rsidRPr="00CE2DB9">
        <w:rPr>
          <w:rFonts w:ascii="Times New Roman" w:eastAsia="Times New Roman" w:hAnsi="Times New Roman" w:cs="Times New Roman"/>
          <w:b/>
          <w:bCs/>
          <w:color w:val="000000"/>
          <w:sz w:val="32"/>
          <w:szCs w:val="32"/>
          <w:lang w:eastAsia="ru-RU"/>
        </w:rPr>
        <w:t xml:space="preserve">МУП </w:t>
      </w:r>
      <w:r w:rsidR="0092737F" w:rsidRPr="0092737F">
        <w:rPr>
          <w:rFonts w:ascii="Times New Roman" w:eastAsia="Times New Roman" w:hAnsi="Times New Roman" w:cs="Times New Roman"/>
          <w:b/>
          <w:bCs/>
          <w:color w:val="000000"/>
          <w:sz w:val="32"/>
          <w:szCs w:val="32"/>
          <w:lang w:eastAsia="ru-RU"/>
        </w:rPr>
        <w:t>"</w:t>
      </w:r>
      <w:r w:rsidRPr="00CE2DB9">
        <w:rPr>
          <w:rFonts w:ascii="Times New Roman" w:eastAsia="Times New Roman" w:hAnsi="Times New Roman" w:cs="Times New Roman"/>
          <w:b/>
          <w:bCs/>
          <w:color w:val="000000"/>
          <w:sz w:val="32"/>
          <w:szCs w:val="32"/>
          <w:lang w:eastAsia="ru-RU"/>
        </w:rPr>
        <w:t xml:space="preserve">Дюртюлинские </w:t>
      </w:r>
      <w:r w:rsidR="0092737F" w:rsidRPr="0092737F">
        <w:rPr>
          <w:rFonts w:ascii="Times New Roman" w:eastAsia="Times New Roman" w:hAnsi="Times New Roman" w:cs="Times New Roman"/>
          <w:b/>
          <w:bCs/>
          <w:color w:val="000000"/>
          <w:sz w:val="32"/>
          <w:szCs w:val="32"/>
          <w:lang w:eastAsia="ru-RU"/>
        </w:rPr>
        <w:t xml:space="preserve"> электрические </w:t>
      </w:r>
      <w:r w:rsidRPr="00CE2DB9">
        <w:rPr>
          <w:rFonts w:ascii="Times New Roman" w:eastAsia="Times New Roman" w:hAnsi="Times New Roman" w:cs="Times New Roman"/>
          <w:b/>
          <w:bCs/>
          <w:color w:val="000000"/>
          <w:sz w:val="32"/>
          <w:szCs w:val="32"/>
          <w:lang w:eastAsia="ru-RU"/>
        </w:rPr>
        <w:t xml:space="preserve">и тепловые </w:t>
      </w:r>
      <w:r w:rsidR="0092737F" w:rsidRPr="0092737F">
        <w:rPr>
          <w:rFonts w:ascii="Times New Roman" w:eastAsia="Times New Roman" w:hAnsi="Times New Roman" w:cs="Times New Roman"/>
          <w:b/>
          <w:bCs/>
          <w:color w:val="000000"/>
          <w:sz w:val="32"/>
          <w:szCs w:val="32"/>
          <w:lang w:eastAsia="ru-RU"/>
        </w:rPr>
        <w:t xml:space="preserve">сети" </w:t>
      </w:r>
      <w:r w:rsidR="00CF1803">
        <w:rPr>
          <w:rFonts w:ascii="Times New Roman" w:eastAsia="Times New Roman" w:hAnsi="Times New Roman" w:cs="Times New Roman"/>
          <w:b/>
          <w:bCs/>
          <w:color w:val="000000"/>
          <w:sz w:val="32"/>
          <w:szCs w:val="32"/>
          <w:lang w:eastAsia="ru-RU"/>
        </w:rPr>
        <w:t xml:space="preserve">                               </w:t>
      </w:r>
      <w:r w:rsidR="0092737F" w:rsidRPr="0092737F">
        <w:rPr>
          <w:rFonts w:ascii="Times New Roman" w:eastAsia="Times New Roman" w:hAnsi="Times New Roman" w:cs="Times New Roman"/>
          <w:b/>
          <w:bCs/>
          <w:color w:val="000000"/>
          <w:sz w:val="32"/>
          <w:szCs w:val="32"/>
          <w:lang w:eastAsia="ru-RU"/>
        </w:rPr>
        <w:t>на 201</w:t>
      </w:r>
      <w:r w:rsidR="00F378B2">
        <w:rPr>
          <w:rFonts w:ascii="Times New Roman" w:eastAsia="Times New Roman" w:hAnsi="Times New Roman" w:cs="Times New Roman"/>
          <w:b/>
          <w:bCs/>
          <w:color w:val="000000"/>
          <w:sz w:val="32"/>
          <w:szCs w:val="32"/>
          <w:lang w:eastAsia="ru-RU"/>
        </w:rPr>
        <w:t>8</w:t>
      </w:r>
      <w:r w:rsidR="00374214">
        <w:rPr>
          <w:rFonts w:ascii="Times New Roman" w:eastAsia="Times New Roman" w:hAnsi="Times New Roman" w:cs="Times New Roman"/>
          <w:b/>
          <w:bCs/>
          <w:color w:val="000000"/>
          <w:sz w:val="32"/>
          <w:szCs w:val="32"/>
          <w:lang w:eastAsia="ru-RU"/>
        </w:rPr>
        <w:t xml:space="preserve"> </w:t>
      </w:r>
      <w:r w:rsidRPr="00CE2DB9">
        <w:rPr>
          <w:rFonts w:ascii="Times New Roman" w:eastAsia="Times New Roman" w:hAnsi="Times New Roman" w:cs="Times New Roman"/>
          <w:b/>
          <w:bCs/>
          <w:color w:val="000000"/>
          <w:sz w:val="32"/>
          <w:szCs w:val="32"/>
          <w:lang w:eastAsia="ru-RU"/>
        </w:rPr>
        <w:t>-</w:t>
      </w:r>
      <w:r w:rsidR="00374214">
        <w:rPr>
          <w:rFonts w:ascii="Times New Roman" w:eastAsia="Times New Roman" w:hAnsi="Times New Roman" w:cs="Times New Roman"/>
          <w:b/>
          <w:bCs/>
          <w:color w:val="000000"/>
          <w:sz w:val="32"/>
          <w:szCs w:val="32"/>
          <w:lang w:eastAsia="ru-RU"/>
        </w:rPr>
        <w:t xml:space="preserve"> </w:t>
      </w:r>
      <w:r w:rsidRPr="00CE2DB9">
        <w:rPr>
          <w:rFonts w:ascii="Times New Roman" w:eastAsia="Times New Roman" w:hAnsi="Times New Roman" w:cs="Times New Roman"/>
          <w:b/>
          <w:bCs/>
          <w:color w:val="000000"/>
          <w:sz w:val="32"/>
          <w:szCs w:val="32"/>
          <w:lang w:eastAsia="ru-RU"/>
        </w:rPr>
        <w:t>2021</w:t>
      </w:r>
      <w:r w:rsidR="0092737F" w:rsidRPr="0092737F">
        <w:rPr>
          <w:rFonts w:ascii="Times New Roman" w:eastAsia="Times New Roman" w:hAnsi="Times New Roman" w:cs="Times New Roman"/>
          <w:b/>
          <w:bCs/>
          <w:color w:val="000000"/>
          <w:sz w:val="32"/>
          <w:szCs w:val="32"/>
          <w:lang w:eastAsia="ru-RU"/>
        </w:rPr>
        <w:t> </w:t>
      </w:r>
      <w:proofErr w:type="spellStart"/>
      <w:r w:rsidR="0092737F" w:rsidRPr="0092737F">
        <w:rPr>
          <w:rFonts w:ascii="Times New Roman" w:eastAsia="Times New Roman" w:hAnsi="Times New Roman" w:cs="Times New Roman"/>
          <w:b/>
          <w:bCs/>
          <w:color w:val="000000"/>
          <w:sz w:val="32"/>
          <w:szCs w:val="32"/>
          <w:lang w:eastAsia="ru-RU"/>
        </w:rPr>
        <w:t>г.</w:t>
      </w:r>
      <w:proofErr w:type="gramStart"/>
      <w:r w:rsidR="0092737F" w:rsidRPr="0092737F">
        <w:rPr>
          <w:rFonts w:ascii="Times New Roman" w:eastAsia="Times New Roman" w:hAnsi="Times New Roman" w:cs="Times New Roman"/>
          <w:b/>
          <w:bCs/>
          <w:color w:val="000000"/>
          <w:sz w:val="32"/>
          <w:szCs w:val="32"/>
          <w:lang w:eastAsia="ru-RU"/>
        </w:rPr>
        <w:t>г</w:t>
      </w:r>
      <w:proofErr w:type="spellEnd"/>
      <w:proofErr w:type="gramEnd"/>
      <w:r w:rsidR="0092737F" w:rsidRPr="0092737F">
        <w:rPr>
          <w:rFonts w:ascii="Times New Roman" w:eastAsia="Times New Roman" w:hAnsi="Times New Roman" w:cs="Times New Roman"/>
          <w:b/>
          <w:bCs/>
          <w:color w:val="000000"/>
          <w:sz w:val="32"/>
          <w:szCs w:val="32"/>
          <w:lang w:eastAsia="ru-RU"/>
        </w:rPr>
        <w:t>.</w:t>
      </w:r>
    </w:p>
    <w:p w:rsidR="0092737F" w:rsidRPr="0092737F" w:rsidRDefault="0092737F" w:rsidP="00CE2DB9">
      <w:pPr>
        <w:spacing w:after="0" w:line="360" w:lineRule="auto"/>
        <w:rPr>
          <w:rFonts w:ascii="Times New Roman" w:eastAsia="Times New Roman" w:hAnsi="Times New Roman" w:cs="Times New Roman"/>
          <w:color w:val="000000"/>
          <w:sz w:val="32"/>
          <w:szCs w:val="32"/>
          <w:lang w:eastAsia="ru-RU"/>
        </w:rPr>
      </w:pPr>
      <w:r w:rsidRPr="0092737F">
        <w:rPr>
          <w:rFonts w:ascii="Times New Roman" w:eastAsia="Times New Roman" w:hAnsi="Times New Roman" w:cs="Times New Roman"/>
          <w:color w:val="000000"/>
          <w:sz w:val="32"/>
          <w:szCs w:val="32"/>
          <w:lang w:eastAsia="ru-RU"/>
        </w:rPr>
        <w:t> </w:t>
      </w:r>
    </w:p>
    <w:p w:rsidR="0092737F" w:rsidRPr="0092737F" w:rsidRDefault="0092737F" w:rsidP="0092737F">
      <w:pPr>
        <w:spacing w:after="0" w:line="240" w:lineRule="auto"/>
        <w:ind w:left="360"/>
        <w:jc w:val="center"/>
        <w:rPr>
          <w:rFonts w:ascii="Times New Roman" w:eastAsia="Times New Roman" w:hAnsi="Times New Roman" w:cs="Times New Roman"/>
          <w:color w:val="000000"/>
          <w:lang w:eastAsia="ru-RU"/>
        </w:rPr>
      </w:pPr>
      <w:r w:rsidRPr="0092737F">
        <w:rPr>
          <w:rFonts w:ascii="Times New Roman" w:eastAsia="Times New Roman" w:hAnsi="Times New Roman" w:cs="Times New Roman"/>
          <w:b/>
          <w:bCs/>
          <w:color w:val="000000"/>
          <w:lang w:val="en-US" w:eastAsia="ru-RU"/>
        </w:rPr>
        <w:t> </w:t>
      </w: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CE2DB9">
      <w:pPr>
        <w:spacing w:after="0" w:line="240" w:lineRule="auto"/>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г.Дюртюли, 201</w:t>
      </w:r>
      <w:r w:rsidR="001D5E0D">
        <w:rPr>
          <w:rFonts w:ascii="Times New Roman" w:eastAsia="Times New Roman" w:hAnsi="Times New Roman" w:cs="Times New Roman"/>
          <w:b/>
          <w:bCs/>
          <w:color w:val="000000"/>
          <w:lang w:val="en-US" w:eastAsia="ru-RU"/>
        </w:rPr>
        <w:t>8</w:t>
      </w:r>
      <w:bookmarkStart w:id="0" w:name="_GoBack"/>
      <w:bookmarkEnd w:id="0"/>
      <w:r>
        <w:rPr>
          <w:rFonts w:ascii="Times New Roman" w:eastAsia="Times New Roman" w:hAnsi="Times New Roman" w:cs="Times New Roman"/>
          <w:b/>
          <w:bCs/>
          <w:color w:val="000000"/>
          <w:lang w:eastAsia="ru-RU"/>
        </w:rPr>
        <w:t xml:space="preserve"> г.</w:t>
      </w: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37271B" w:rsidRDefault="0037271B" w:rsidP="0092737F">
      <w:pPr>
        <w:spacing w:after="0" w:line="240" w:lineRule="auto"/>
        <w:ind w:left="360"/>
        <w:jc w:val="center"/>
        <w:rPr>
          <w:rFonts w:ascii="Times New Roman" w:eastAsia="Times New Roman" w:hAnsi="Times New Roman" w:cs="Times New Roman"/>
          <w:b/>
          <w:bCs/>
          <w:color w:val="000000"/>
          <w:lang w:eastAsia="ru-RU"/>
        </w:rPr>
      </w:pPr>
    </w:p>
    <w:p w:rsidR="0092737F" w:rsidRDefault="0092737F" w:rsidP="0092737F">
      <w:pPr>
        <w:spacing w:after="0" w:line="240" w:lineRule="auto"/>
        <w:ind w:left="360"/>
        <w:jc w:val="center"/>
        <w:rPr>
          <w:rFonts w:ascii="Times New Roman" w:eastAsia="Times New Roman" w:hAnsi="Times New Roman" w:cs="Times New Roman"/>
          <w:b/>
          <w:bCs/>
          <w:color w:val="000000"/>
          <w:sz w:val="36"/>
          <w:szCs w:val="36"/>
          <w:lang w:eastAsia="ru-RU"/>
        </w:rPr>
      </w:pPr>
      <w:r w:rsidRPr="0033070C">
        <w:rPr>
          <w:rFonts w:ascii="Times New Roman" w:eastAsia="Times New Roman" w:hAnsi="Times New Roman" w:cs="Times New Roman"/>
          <w:b/>
          <w:bCs/>
          <w:color w:val="000000"/>
          <w:sz w:val="36"/>
          <w:szCs w:val="36"/>
          <w:lang w:eastAsia="ru-RU"/>
        </w:rPr>
        <w:t>Содержание</w:t>
      </w:r>
    </w:p>
    <w:p w:rsidR="0033070C" w:rsidRDefault="0033070C" w:rsidP="0092737F">
      <w:pPr>
        <w:spacing w:after="0" w:line="240" w:lineRule="auto"/>
        <w:ind w:left="360"/>
        <w:jc w:val="center"/>
        <w:rPr>
          <w:rFonts w:ascii="Times New Roman" w:eastAsia="Times New Roman" w:hAnsi="Times New Roman" w:cs="Times New Roman"/>
          <w:b/>
          <w:bCs/>
          <w:color w:val="000000"/>
          <w:sz w:val="36"/>
          <w:szCs w:val="36"/>
          <w:lang w:eastAsia="ru-RU"/>
        </w:rPr>
      </w:pPr>
    </w:p>
    <w:p w:rsidR="0033070C" w:rsidRPr="0033070C" w:rsidRDefault="0033070C" w:rsidP="0092737F">
      <w:pPr>
        <w:spacing w:after="0" w:line="240" w:lineRule="auto"/>
        <w:ind w:left="360"/>
        <w:jc w:val="center"/>
        <w:rPr>
          <w:rFonts w:ascii="Times New Roman" w:eastAsia="Times New Roman" w:hAnsi="Times New Roman" w:cs="Times New Roman"/>
          <w:color w:val="000000"/>
          <w:sz w:val="36"/>
          <w:szCs w:val="36"/>
          <w:lang w:eastAsia="ru-RU"/>
        </w:rPr>
      </w:pPr>
    </w:p>
    <w:p w:rsidR="0092737F" w:rsidRPr="0092737F" w:rsidRDefault="0092737F" w:rsidP="0092737F">
      <w:pPr>
        <w:spacing w:after="0" w:line="240" w:lineRule="auto"/>
        <w:jc w:val="center"/>
        <w:rPr>
          <w:rFonts w:ascii="Times New Roman" w:eastAsia="Times New Roman" w:hAnsi="Times New Roman" w:cs="Times New Roman"/>
          <w:color w:val="000000"/>
          <w:lang w:eastAsia="ru-RU"/>
        </w:rPr>
      </w:pPr>
      <w:r w:rsidRPr="0092737F">
        <w:rPr>
          <w:rFonts w:ascii="Times New Roman" w:eastAsia="Times New Roman" w:hAnsi="Times New Roman" w:cs="Times New Roman"/>
          <w:b/>
          <w:bCs/>
          <w:color w:val="000000"/>
          <w:lang w:eastAsia="ru-RU"/>
        </w:rPr>
        <w:t> </w:t>
      </w:r>
    </w:p>
    <w:p w:rsidR="0092737F" w:rsidRPr="0092737F" w:rsidRDefault="0092737F" w:rsidP="0092737F">
      <w:pPr>
        <w:spacing w:after="0" w:line="240" w:lineRule="auto"/>
        <w:jc w:val="center"/>
        <w:rPr>
          <w:rFonts w:ascii="Times New Roman" w:eastAsia="Times New Roman" w:hAnsi="Times New Roman" w:cs="Times New Roman"/>
          <w:color w:val="000000"/>
          <w:lang w:eastAsia="ru-RU"/>
        </w:rPr>
      </w:pPr>
      <w:r w:rsidRPr="0092737F">
        <w:rPr>
          <w:rFonts w:ascii="Times New Roman" w:eastAsia="Times New Roman" w:hAnsi="Times New Roman" w:cs="Times New Roman"/>
          <w:b/>
          <w:bCs/>
          <w:color w:val="000000"/>
          <w:lang w:eastAsia="ru-RU"/>
        </w:rPr>
        <w:t> </w:t>
      </w:r>
    </w:p>
    <w:p w:rsidR="0092737F" w:rsidRPr="0033070C" w:rsidRDefault="0033070C" w:rsidP="0033070C">
      <w:pPr>
        <w:spacing w:after="0" w:line="480" w:lineRule="auto"/>
        <w:ind w:left="720" w:hanging="36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92737F" w:rsidRPr="0033070C">
        <w:rPr>
          <w:rFonts w:ascii="Times New Roman" w:eastAsia="Times New Roman" w:hAnsi="Times New Roman" w:cs="Times New Roman"/>
          <w:color w:val="000000"/>
          <w:sz w:val="24"/>
          <w:szCs w:val="24"/>
          <w:lang w:eastAsia="ru-RU"/>
        </w:rPr>
        <w:t> Паспорт программы. Основные понятия и определения</w:t>
      </w:r>
      <w:r w:rsidR="00617918">
        <w:rPr>
          <w:rFonts w:ascii="Times New Roman" w:eastAsia="Times New Roman" w:hAnsi="Times New Roman" w:cs="Times New Roman"/>
          <w:color w:val="000000"/>
          <w:sz w:val="24"/>
          <w:szCs w:val="24"/>
          <w:lang w:eastAsia="ru-RU"/>
        </w:rPr>
        <w:t>………………………………3</w:t>
      </w:r>
    </w:p>
    <w:p w:rsidR="0092737F" w:rsidRPr="0033070C" w:rsidRDefault="0092737F" w:rsidP="0033070C">
      <w:pPr>
        <w:spacing w:after="0" w:line="480" w:lineRule="auto"/>
        <w:ind w:left="720" w:hanging="360"/>
        <w:rPr>
          <w:rFonts w:ascii="Times New Roman" w:eastAsia="Times New Roman" w:hAnsi="Times New Roman" w:cs="Times New Roman"/>
          <w:color w:val="000000"/>
          <w:sz w:val="24"/>
          <w:szCs w:val="24"/>
          <w:lang w:eastAsia="ru-RU"/>
        </w:rPr>
      </w:pPr>
      <w:r w:rsidRPr="0033070C">
        <w:rPr>
          <w:rFonts w:ascii="Times New Roman" w:eastAsia="Times New Roman" w:hAnsi="Times New Roman" w:cs="Times New Roman"/>
          <w:color w:val="000000"/>
          <w:sz w:val="24"/>
          <w:szCs w:val="24"/>
          <w:lang w:eastAsia="ru-RU"/>
        </w:rPr>
        <w:t>2. Цель и задачи Программы</w:t>
      </w:r>
      <w:r w:rsidR="00617918">
        <w:rPr>
          <w:rFonts w:ascii="Times New Roman" w:eastAsia="Times New Roman" w:hAnsi="Times New Roman" w:cs="Times New Roman"/>
          <w:color w:val="000000"/>
          <w:sz w:val="24"/>
          <w:szCs w:val="24"/>
          <w:lang w:eastAsia="ru-RU"/>
        </w:rPr>
        <w:t>………………………………………………………………..4</w:t>
      </w:r>
    </w:p>
    <w:p w:rsidR="0092737F" w:rsidRPr="0033070C" w:rsidRDefault="0092737F" w:rsidP="0033070C">
      <w:pPr>
        <w:spacing w:after="0" w:line="480" w:lineRule="auto"/>
        <w:ind w:left="426" w:hanging="66"/>
        <w:rPr>
          <w:rFonts w:ascii="Times New Roman" w:eastAsia="Times New Roman" w:hAnsi="Times New Roman" w:cs="Times New Roman"/>
          <w:color w:val="000000"/>
          <w:sz w:val="24"/>
          <w:szCs w:val="24"/>
          <w:lang w:eastAsia="ru-RU"/>
        </w:rPr>
      </w:pPr>
      <w:r w:rsidRPr="0033070C">
        <w:rPr>
          <w:rFonts w:ascii="Times New Roman" w:eastAsia="Times New Roman" w:hAnsi="Times New Roman" w:cs="Times New Roman"/>
          <w:color w:val="000000"/>
          <w:sz w:val="24"/>
          <w:szCs w:val="24"/>
          <w:lang w:eastAsia="ru-RU"/>
        </w:rPr>
        <w:t>3.</w:t>
      </w:r>
      <w:r w:rsidR="0033070C">
        <w:rPr>
          <w:rFonts w:ascii="Times New Roman" w:eastAsia="Times New Roman" w:hAnsi="Times New Roman" w:cs="Times New Roman"/>
          <w:color w:val="000000"/>
          <w:sz w:val="24"/>
          <w:szCs w:val="24"/>
          <w:lang w:eastAsia="ru-RU"/>
        </w:rPr>
        <w:t xml:space="preserve"> </w:t>
      </w:r>
      <w:r w:rsidR="0033070C" w:rsidRPr="0033070C">
        <w:rPr>
          <w:rFonts w:ascii="Times New Roman" w:eastAsia="Times New Roman" w:hAnsi="Times New Roman" w:cs="Times New Roman"/>
          <w:color w:val="000000"/>
          <w:sz w:val="24"/>
          <w:szCs w:val="24"/>
          <w:lang w:eastAsia="ru-RU"/>
        </w:rPr>
        <w:t xml:space="preserve"> </w:t>
      </w:r>
      <w:r w:rsidRPr="0033070C">
        <w:rPr>
          <w:rFonts w:ascii="Times New Roman" w:eastAsia="Times New Roman" w:hAnsi="Times New Roman" w:cs="Times New Roman"/>
          <w:color w:val="000000"/>
          <w:sz w:val="24"/>
          <w:szCs w:val="24"/>
          <w:lang w:eastAsia="ru-RU"/>
        </w:rPr>
        <w:t xml:space="preserve">Целевые показатели </w:t>
      </w:r>
      <w:r w:rsidR="00E50062" w:rsidRPr="0033070C">
        <w:rPr>
          <w:rFonts w:ascii="Times New Roman" w:eastAsia="Times New Roman" w:hAnsi="Times New Roman" w:cs="Times New Roman"/>
          <w:color w:val="000000"/>
          <w:sz w:val="24"/>
          <w:szCs w:val="24"/>
          <w:lang w:eastAsia="ru-RU"/>
        </w:rPr>
        <w:t>МУП Дюртюлинские</w:t>
      </w:r>
      <w:proofErr w:type="gramStart"/>
      <w:r w:rsidR="00E50062" w:rsidRPr="0033070C">
        <w:rPr>
          <w:rFonts w:ascii="Times New Roman" w:eastAsia="Times New Roman" w:hAnsi="Times New Roman" w:cs="Times New Roman"/>
          <w:color w:val="000000"/>
          <w:sz w:val="24"/>
          <w:szCs w:val="24"/>
          <w:lang w:eastAsia="ru-RU"/>
        </w:rPr>
        <w:t xml:space="preserve"> Э</w:t>
      </w:r>
      <w:proofErr w:type="gramEnd"/>
      <w:r w:rsidR="00E50062" w:rsidRPr="0033070C">
        <w:rPr>
          <w:rFonts w:ascii="Times New Roman" w:eastAsia="Times New Roman" w:hAnsi="Times New Roman" w:cs="Times New Roman"/>
          <w:color w:val="000000"/>
          <w:sz w:val="24"/>
          <w:szCs w:val="24"/>
          <w:lang w:eastAsia="ru-RU"/>
        </w:rPr>
        <w:t xml:space="preserve"> и ТС  </w:t>
      </w:r>
      <w:r w:rsidR="0033070C">
        <w:rPr>
          <w:rFonts w:ascii="Times New Roman" w:eastAsia="Times New Roman" w:hAnsi="Times New Roman" w:cs="Times New Roman"/>
          <w:color w:val="000000"/>
          <w:sz w:val="24"/>
          <w:szCs w:val="24"/>
          <w:lang w:eastAsia="ru-RU"/>
        </w:rPr>
        <w:t xml:space="preserve">в области энергосбережения и </w:t>
      </w:r>
      <w:r w:rsidRPr="0033070C">
        <w:rPr>
          <w:rFonts w:ascii="Times New Roman" w:eastAsia="Times New Roman" w:hAnsi="Times New Roman" w:cs="Times New Roman"/>
          <w:color w:val="000000"/>
          <w:sz w:val="24"/>
          <w:szCs w:val="24"/>
          <w:lang w:eastAsia="ru-RU"/>
        </w:rPr>
        <w:t>повышения энергетической эффективности</w:t>
      </w:r>
      <w:r w:rsidR="00617918">
        <w:rPr>
          <w:rFonts w:ascii="Times New Roman" w:eastAsia="Times New Roman" w:hAnsi="Times New Roman" w:cs="Times New Roman"/>
          <w:color w:val="000000"/>
          <w:sz w:val="24"/>
          <w:szCs w:val="24"/>
          <w:lang w:eastAsia="ru-RU"/>
        </w:rPr>
        <w:t>……………………………………………...</w:t>
      </w:r>
      <w:r w:rsidR="003676DE">
        <w:rPr>
          <w:rFonts w:ascii="Times New Roman" w:eastAsia="Times New Roman" w:hAnsi="Times New Roman" w:cs="Times New Roman"/>
          <w:color w:val="000000"/>
          <w:sz w:val="24"/>
          <w:szCs w:val="24"/>
          <w:lang w:eastAsia="ru-RU"/>
        </w:rPr>
        <w:t>6</w:t>
      </w:r>
    </w:p>
    <w:p w:rsidR="0092737F" w:rsidRPr="0033070C" w:rsidRDefault="0033070C" w:rsidP="0033070C">
      <w:pPr>
        <w:spacing w:after="0" w:line="480" w:lineRule="auto"/>
        <w:ind w:left="426" w:hanging="66"/>
        <w:rPr>
          <w:rFonts w:ascii="Times New Roman" w:eastAsia="Times New Roman" w:hAnsi="Times New Roman" w:cs="Times New Roman"/>
          <w:color w:val="000000"/>
          <w:sz w:val="24"/>
          <w:szCs w:val="24"/>
          <w:lang w:eastAsia="ru-RU"/>
        </w:rPr>
      </w:pPr>
      <w:r w:rsidRPr="0033070C">
        <w:rPr>
          <w:rFonts w:ascii="Times New Roman" w:eastAsia="Times New Roman" w:hAnsi="Times New Roman" w:cs="Times New Roman"/>
          <w:color w:val="000000"/>
          <w:sz w:val="24"/>
          <w:szCs w:val="24"/>
          <w:lang w:eastAsia="ru-RU"/>
        </w:rPr>
        <w:t>4. Разработка мероприятий  по  энергосбережению и повышению энергетической эффективности деятельности МУП Дюртюлинские</w:t>
      </w:r>
      <w:proofErr w:type="gramStart"/>
      <w:r w:rsidRPr="0033070C">
        <w:rPr>
          <w:rFonts w:ascii="Times New Roman" w:eastAsia="Times New Roman" w:hAnsi="Times New Roman" w:cs="Times New Roman"/>
          <w:color w:val="000000"/>
          <w:sz w:val="24"/>
          <w:szCs w:val="24"/>
          <w:lang w:eastAsia="ru-RU"/>
        </w:rPr>
        <w:t xml:space="preserve"> Э</w:t>
      </w:r>
      <w:proofErr w:type="gramEnd"/>
      <w:r w:rsidRPr="0033070C">
        <w:rPr>
          <w:rFonts w:ascii="Times New Roman" w:eastAsia="Times New Roman" w:hAnsi="Times New Roman" w:cs="Times New Roman"/>
          <w:color w:val="000000"/>
          <w:sz w:val="24"/>
          <w:szCs w:val="24"/>
          <w:lang w:eastAsia="ru-RU"/>
        </w:rPr>
        <w:t xml:space="preserve"> и ТС</w:t>
      </w:r>
      <w:r w:rsidR="00617918">
        <w:rPr>
          <w:rFonts w:ascii="Times New Roman" w:eastAsia="Times New Roman" w:hAnsi="Times New Roman" w:cs="Times New Roman"/>
          <w:color w:val="000000"/>
          <w:sz w:val="24"/>
          <w:szCs w:val="24"/>
          <w:lang w:eastAsia="ru-RU"/>
        </w:rPr>
        <w:t>………………………….…</w:t>
      </w:r>
      <w:r w:rsidR="003676DE">
        <w:rPr>
          <w:rFonts w:ascii="Times New Roman" w:eastAsia="Times New Roman" w:hAnsi="Times New Roman" w:cs="Times New Roman"/>
          <w:color w:val="000000"/>
          <w:sz w:val="24"/>
          <w:szCs w:val="24"/>
          <w:lang w:eastAsia="ru-RU"/>
        </w:rPr>
        <w:t>7</w:t>
      </w:r>
    </w:p>
    <w:p w:rsidR="0033070C" w:rsidRPr="0033070C" w:rsidRDefault="0033070C" w:rsidP="0033070C">
      <w:pPr>
        <w:spacing w:after="0" w:line="480" w:lineRule="auto"/>
        <w:ind w:firstLine="360"/>
        <w:rPr>
          <w:rFonts w:ascii="Times New Roman" w:eastAsia="Times New Roman" w:hAnsi="Times New Roman" w:cs="Times New Roman"/>
          <w:color w:val="000000"/>
          <w:sz w:val="24"/>
          <w:szCs w:val="24"/>
          <w:lang w:eastAsia="ru-RU"/>
        </w:rPr>
      </w:pPr>
      <w:r w:rsidRPr="0033070C">
        <w:rPr>
          <w:rFonts w:ascii="Times New Roman" w:eastAsia="Times New Roman" w:hAnsi="Times New Roman" w:cs="Times New Roman"/>
          <w:color w:val="000000"/>
          <w:sz w:val="24"/>
          <w:szCs w:val="24"/>
          <w:lang w:eastAsia="ru-RU"/>
        </w:rPr>
        <w:t>5. Обоснование целевых показателей снижения потерь электрической энергии</w:t>
      </w:r>
      <w:r w:rsidR="00617918">
        <w:rPr>
          <w:rFonts w:ascii="Times New Roman" w:eastAsia="Times New Roman" w:hAnsi="Times New Roman" w:cs="Times New Roman"/>
          <w:color w:val="000000"/>
          <w:sz w:val="24"/>
          <w:szCs w:val="24"/>
          <w:lang w:eastAsia="ru-RU"/>
        </w:rPr>
        <w:t>……...1</w:t>
      </w:r>
      <w:r w:rsidR="003676DE">
        <w:rPr>
          <w:rFonts w:ascii="Times New Roman" w:eastAsia="Times New Roman" w:hAnsi="Times New Roman" w:cs="Times New Roman"/>
          <w:color w:val="000000"/>
          <w:sz w:val="24"/>
          <w:szCs w:val="24"/>
          <w:lang w:eastAsia="ru-RU"/>
        </w:rPr>
        <w:t>5</w:t>
      </w:r>
    </w:p>
    <w:p w:rsidR="0033070C" w:rsidRPr="0033070C" w:rsidRDefault="0033070C" w:rsidP="0033070C">
      <w:pPr>
        <w:spacing w:after="0" w:line="480" w:lineRule="auto"/>
        <w:ind w:firstLine="360"/>
        <w:rPr>
          <w:rFonts w:ascii="Times New Roman" w:eastAsia="Times New Roman" w:hAnsi="Times New Roman" w:cs="Times New Roman"/>
          <w:color w:val="000000"/>
          <w:sz w:val="24"/>
          <w:szCs w:val="24"/>
          <w:lang w:eastAsia="ru-RU"/>
        </w:rPr>
      </w:pPr>
      <w:r w:rsidRPr="0033070C">
        <w:rPr>
          <w:rFonts w:ascii="Times New Roman" w:eastAsia="Times New Roman" w:hAnsi="Times New Roman" w:cs="Times New Roman"/>
          <w:color w:val="000000"/>
          <w:sz w:val="24"/>
          <w:szCs w:val="24"/>
          <w:lang w:eastAsia="ru-RU"/>
        </w:rPr>
        <w:t>6.</w:t>
      </w:r>
      <w:r w:rsidRPr="0033070C">
        <w:rPr>
          <w:rFonts w:ascii="Times New Roman" w:eastAsia="Times New Roman" w:hAnsi="Times New Roman" w:cs="Times New Roman"/>
          <w:color w:val="000000"/>
          <w:sz w:val="24"/>
          <w:szCs w:val="24"/>
          <w:lang w:eastAsia="ru-RU"/>
        </w:rPr>
        <w:tab/>
        <w:t>Оценка эффективности и результатов реализации Программы</w:t>
      </w:r>
      <w:r w:rsidR="00617918">
        <w:rPr>
          <w:rFonts w:ascii="Times New Roman" w:eastAsia="Times New Roman" w:hAnsi="Times New Roman" w:cs="Times New Roman"/>
          <w:color w:val="000000"/>
          <w:sz w:val="24"/>
          <w:szCs w:val="24"/>
          <w:lang w:eastAsia="ru-RU"/>
        </w:rPr>
        <w:t>……………………..1</w:t>
      </w:r>
      <w:r w:rsidR="003676DE">
        <w:rPr>
          <w:rFonts w:ascii="Times New Roman" w:eastAsia="Times New Roman" w:hAnsi="Times New Roman" w:cs="Times New Roman"/>
          <w:color w:val="000000"/>
          <w:sz w:val="24"/>
          <w:szCs w:val="24"/>
          <w:lang w:eastAsia="ru-RU"/>
        </w:rPr>
        <w:t>6</w:t>
      </w:r>
    </w:p>
    <w:p w:rsidR="0033070C" w:rsidRDefault="0033070C" w:rsidP="0033070C">
      <w:pPr>
        <w:spacing w:after="0" w:line="480" w:lineRule="auto"/>
        <w:ind w:firstLine="360"/>
        <w:rPr>
          <w:rFonts w:ascii="Times New Roman" w:eastAsia="Times New Roman" w:hAnsi="Times New Roman" w:cs="Times New Roman"/>
          <w:color w:val="000000"/>
          <w:sz w:val="24"/>
          <w:szCs w:val="24"/>
          <w:lang w:eastAsia="ru-RU"/>
        </w:rPr>
      </w:pPr>
      <w:r w:rsidRPr="0033070C">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 xml:space="preserve"> </w:t>
      </w:r>
      <w:r w:rsidRPr="0033070C">
        <w:rPr>
          <w:rFonts w:ascii="Times New Roman" w:eastAsia="Times New Roman" w:hAnsi="Times New Roman" w:cs="Times New Roman"/>
          <w:color w:val="000000"/>
          <w:sz w:val="24"/>
          <w:szCs w:val="24"/>
          <w:lang w:eastAsia="ru-RU"/>
        </w:rPr>
        <w:t>Пропаганда эффективного использования энергетических ресурсов</w:t>
      </w:r>
      <w:r w:rsidR="00617918">
        <w:rPr>
          <w:rFonts w:ascii="Times New Roman" w:eastAsia="Times New Roman" w:hAnsi="Times New Roman" w:cs="Times New Roman"/>
          <w:color w:val="000000"/>
          <w:sz w:val="24"/>
          <w:szCs w:val="24"/>
          <w:lang w:eastAsia="ru-RU"/>
        </w:rPr>
        <w:t>………………..1</w:t>
      </w:r>
      <w:r w:rsidR="003676DE">
        <w:rPr>
          <w:rFonts w:ascii="Times New Roman" w:eastAsia="Times New Roman" w:hAnsi="Times New Roman" w:cs="Times New Roman"/>
          <w:color w:val="000000"/>
          <w:sz w:val="24"/>
          <w:szCs w:val="24"/>
          <w:lang w:eastAsia="ru-RU"/>
        </w:rPr>
        <w:t>6</w:t>
      </w:r>
    </w:p>
    <w:p w:rsidR="00374214" w:rsidRDefault="00374214" w:rsidP="00374214">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374214">
        <w:rPr>
          <w:rFonts w:ascii="Times New Roman" w:eastAsia="Times New Roman" w:hAnsi="Times New Roman" w:cs="Times New Roman"/>
          <w:color w:val="000000"/>
          <w:sz w:val="24"/>
          <w:szCs w:val="24"/>
          <w:lang w:eastAsia="ru-RU"/>
        </w:rPr>
        <w:t>8. Программа в области энергосбережения тепловой энергии и повышения</w:t>
      </w:r>
      <w:proofErr w:type="gramStart"/>
      <w:r w:rsidRPr="0037421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374214">
        <w:rPr>
          <w:rFonts w:ascii="Times New Roman" w:eastAsia="Times New Roman" w:hAnsi="Times New Roman" w:cs="Times New Roman"/>
          <w:color w:val="FFFFFF" w:themeColor="background1"/>
          <w:sz w:val="24"/>
          <w:szCs w:val="24"/>
          <w:lang w:eastAsia="ru-RU"/>
        </w:rPr>
        <w:t>…..</w:t>
      </w:r>
      <w:proofErr w:type="gramEnd"/>
      <w:r w:rsidRPr="00374214">
        <w:rPr>
          <w:rFonts w:ascii="Times New Roman" w:eastAsia="Times New Roman" w:hAnsi="Times New Roman" w:cs="Times New Roman"/>
          <w:color w:val="000000"/>
          <w:sz w:val="24"/>
          <w:szCs w:val="24"/>
          <w:lang w:eastAsia="ru-RU"/>
        </w:rPr>
        <w:t>энергетической эффективности</w:t>
      </w:r>
      <w:r>
        <w:rPr>
          <w:rFonts w:ascii="Times New Roman" w:eastAsia="Times New Roman" w:hAnsi="Times New Roman" w:cs="Times New Roman"/>
          <w:color w:val="000000"/>
          <w:sz w:val="24"/>
          <w:szCs w:val="24"/>
          <w:lang w:eastAsia="ru-RU"/>
        </w:rPr>
        <w:t>……………………………………………………………1</w:t>
      </w:r>
      <w:r w:rsidR="00A632FC">
        <w:rPr>
          <w:rFonts w:ascii="Times New Roman" w:eastAsia="Times New Roman" w:hAnsi="Times New Roman" w:cs="Times New Roman"/>
          <w:color w:val="000000"/>
          <w:sz w:val="24"/>
          <w:szCs w:val="24"/>
          <w:lang w:eastAsia="ru-RU"/>
        </w:rPr>
        <w:t>7</w:t>
      </w:r>
    </w:p>
    <w:p w:rsidR="00374214" w:rsidRDefault="00374214" w:rsidP="00374214">
      <w:pPr>
        <w:spacing w:after="0"/>
        <w:ind w:firstLine="360"/>
        <w:rPr>
          <w:rFonts w:ascii="Times New Roman" w:eastAsia="Times New Roman" w:hAnsi="Times New Roman" w:cs="Times New Roman"/>
          <w:color w:val="000000"/>
          <w:sz w:val="24"/>
          <w:szCs w:val="24"/>
          <w:lang w:eastAsia="ru-RU"/>
        </w:rPr>
      </w:pPr>
      <w:r w:rsidRPr="00374214">
        <w:rPr>
          <w:rFonts w:ascii="Times New Roman" w:eastAsia="Times New Roman" w:hAnsi="Times New Roman" w:cs="Times New Roman"/>
          <w:color w:val="000000"/>
          <w:sz w:val="24"/>
          <w:szCs w:val="24"/>
          <w:lang w:eastAsia="ru-RU"/>
        </w:rPr>
        <w:t>9. Оценка эффективности и результатов реализации Программы по</w:t>
      </w:r>
      <w:proofErr w:type="gramStart"/>
      <w:r w:rsidRPr="0037421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374214">
        <w:rPr>
          <w:rFonts w:ascii="Times New Roman" w:eastAsia="Times New Roman" w:hAnsi="Times New Roman" w:cs="Times New Roman"/>
          <w:color w:val="FFFFFF" w:themeColor="background1"/>
          <w:sz w:val="24"/>
          <w:szCs w:val="24"/>
          <w:lang w:eastAsia="ru-RU"/>
        </w:rPr>
        <w:t>…..</w:t>
      </w:r>
      <w:proofErr w:type="gramEnd"/>
      <w:r w:rsidRPr="00374214">
        <w:rPr>
          <w:rFonts w:ascii="Times New Roman" w:eastAsia="Times New Roman" w:hAnsi="Times New Roman" w:cs="Times New Roman"/>
          <w:color w:val="000000"/>
          <w:sz w:val="24"/>
          <w:szCs w:val="24"/>
          <w:lang w:eastAsia="ru-RU"/>
        </w:rPr>
        <w:t>теплоснабжению</w:t>
      </w:r>
      <w:r>
        <w:rPr>
          <w:rFonts w:ascii="Times New Roman" w:eastAsia="Times New Roman" w:hAnsi="Times New Roman" w:cs="Times New Roman"/>
          <w:color w:val="000000"/>
          <w:sz w:val="24"/>
          <w:szCs w:val="24"/>
          <w:lang w:eastAsia="ru-RU"/>
        </w:rPr>
        <w:t>……………………………………………………………………………1</w:t>
      </w:r>
      <w:r w:rsidR="00A632FC">
        <w:rPr>
          <w:rFonts w:ascii="Times New Roman" w:eastAsia="Times New Roman" w:hAnsi="Times New Roman" w:cs="Times New Roman"/>
          <w:color w:val="000000"/>
          <w:sz w:val="24"/>
          <w:szCs w:val="24"/>
          <w:lang w:eastAsia="ru-RU"/>
        </w:rPr>
        <w:t>8</w:t>
      </w:r>
    </w:p>
    <w:p w:rsidR="00374214" w:rsidRPr="00374214" w:rsidRDefault="00374214" w:rsidP="00374214">
      <w:pPr>
        <w:spacing w:after="0"/>
        <w:ind w:firstLine="360"/>
        <w:rPr>
          <w:rFonts w:ascii="Times New Roman" w:eastAsia="Times New Roman" w:hAnsi="Times New Roman" w:cs="Times New Roman"/>
          <w:color w:val="000000"/>
          <w:sz w:val="24"/>
          <w:szCs w:val="24"/>
          <w:lang w:eastAsia="ru-RU"/>
        </w:rPr>
      </w:pPr>
      <w:r w:rsidRPr="00374214">
        <w:rPr>
          <w:rFonts w:ascii="Times New Roman" w:eastAsia="Times New Roman" w:hAnsi="Times New Roman" w:cs="Times New Roman"/>
          <w:color w:val="000000"/>
          <w:sz w:val="24"/>
          <w:szCs w:val="24"/>
          <w:lang w:eastAsia="ru-RU"/>
        </w:rPr>
        <w:t>10. Определение плановых и расчет фактических показателей надежности и</w:t>
      </w:r>
      <w:proofErr w:type="gramStart"/>
      <w:r w:rsidRPr="00374214">
        <w:rPr>
          <w:rFonts w:ascii="Times New Roman" w:eastAsia="Times New Roman" w:hAnsi="Times New Roman" w:cs="Times New Roman"/>
          <w:color w:val="000000"/>
          <w:sz w:val="24"/>
          <w:szCs w:val="24"/>
          <w:lang w:eastAsia="ru-RU"/>
        </w:rPr>
        <w:t xml:space="preserve"> </w:t>
      </w:r>
      <w:r w:rsidRPr="00374214">
        <w:rPr>
          <w:rFonts w:ascii="Times New Roman" w:eastAsia="Times New Roman" w:hAnsi="Times New Roman" w:cs="Times New Roman"/>
          <w:color w:val="FFFFFF" w:themeColor="background1"/>
          <w:sz w:val="24"/>
          <w:szCs w:val="24"/>
          <w:lang w:eastAsia="ru-RU"/>
        </w:rPr>
        <w:t>…..</w:t>
      </w:r>
      <w:proofErr w:type="gramEnd"/>
      <w:r w:rsidRPr="00374214">
        <w:rPr>
          <w:rFonts w:ascii="Times New Roman" w:eastAsia="Times New Roman" w:hAnsi="Times New Roman" w:cs="Times New Roman"/>
          <w:color w:val="000000"/>
          <w:sz w:val="24"/>
          <w:szCs w:val="24"/>
          <w:lang w:eastAsia="ru-RU"/>
        </w:rPr>
        <w:t>энергетической эффективности объектов теплоснабжения</w:t>
      </w:r>
      <w:r>
        <w:rPr>
          <w:rFonts w:ascii="Times New Roman" w:eastAsia="Times New Roman" w:hAnsi="Times New Roman" w:cs="Times New Roman"/>
          <w:color w:val="000000"/>
          <w:sz w:val="24"/>
          <w:szCs w:val="24"/>
          <w:lang w:eastAsia="ru-RU"/>
        </w:rPr>
        <w:t>……………………………..2</w:t>
      </w:r>
      <w:r w:rsidR="00A632FC">
        <w:rPr>
          <w:rFonts w:ascii="Times New Roman" w:eastAsia="Times New Roman" w:hAnsi="Times New Roman" w:cs="Times New Roman"/>
          <w:color w:val="000000"/>
          <w:sz w:val="24"/>
          <w:szCs w:val="24"/>
          <w:lang w:eastAsia="ru-RU"/>
        </w:rPr>
        <w:t>0</w:t>
      </w:r>
    </w:p>
    <w:p w:rsidR="00374214" w:rsidRPr="0033070C" w:rsidRDefault="00374214" w:rsidP="0033070C">
      <w:pPr>
        <w:spacing w:after="0" w:line="480" w:lineRule="auto"/>
        <w:ind w:firstLine="360"/>
        <w:rPr>
          <w:rFonts w:ascii="Times New Roman" w:eastAsia="Times New Roman" w:hAnsi="Times New Roman" w:cs="Times New Roman"/>
          <w:color w:val="000000"/>
          <w:sz w:val="24"/>
          <w:szCs w:val="24"/>
          <w:lang w:eastAsia="ru-RU"/>
        </w:rPr>
      </w:pPr>
    </w:p>
    <w:p w:rsidR="0033070C" w:rsidRPr="0033070C" w:rsidRDefault="0033070C" w:rsidP="0033070C">
      <w:pPr>
        <w:spacing w:after="0" w:line="480" w:lineRule="auto"/>
        <w:ind w:firstLine="360"/>
        <w:rPr>
          <w:rFonts w:ascii="Times New Roman" w:eastAsia="Times New Roman" w:hAnsi="Times New Roman" w:cs="Times New Roman"/>
          <w:color w:val="000000"/>
          <w:sz w:val="24"/>
          <w:szCs w:val="24"/>
          <w:lang w:eastAsia="ru-RU"/>
        </w:rPr>
      </w:pPr>
    </w:p>
    <w:p w:rsidR="0033070C" w:rsidRPr="0092737F"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Pr="0092737F" w:rsidRDefault="0033070C" w:rsidP="00153FF7">
      <w:pPr>
        <w:spacing w:after="0" w:line="240" w:lineRule="auto"/>
        <w:rPr>
          <w:rFonts w:ascii="Times New Roman" w:eastAsia="Times New Roman" w:hAnsi="Times New Roman" w:cs="Times New Roman"/>
          <w:color w:val="000000"/>
          <w:lang w:eastAsia="ru-RU"/>
        </w:rPr>
      </w:pPr>
    </w:p>
    <w:p w:rsidR="00CE2DB9" w:rsidRDefault="00CE2DB9" w:rsidP="0092737F">
      <w:pPr>
        <w:spacing w:after="0" w:line="240" w:lineRule="auto"/>
        <w:rPr>
          <w:rFonts w:ascii="Times New Roman" w:eastAsia="Times New Roman" w:hAnsi="Times New Roman" w:cs="Times New Roman"/>
          <w:color w:val="000000"/>
          <w:lang w:eastAsia="ru-RU"/>
        </w:rPr>
      </w:pPr>
    </w:p>
    <w:p w:rsidR="00CE2DB9" w:rsidRPr="0092737F" w:rsidRDefault="00CE2DB9" w:rsidP="0092737F">
      <w:pPr>
        <w:spacing w:after="0" w:line="240" w:lineRule="auto"/>
        <w:rPr>
          <w:rFonts w:ascii="Times New Roman" w:eastAsia="Times New Roman" w:hAnsi="Times New Roman" w:cs="Times New Roman"/>
          <w:color w:val="000000"/>
          <w:lang w:eastAsia="ru-RU"/>
        </w:rPr>
      </w:pPr>
    </w:p>
    <w:p w:rsidR="0092737F" w:rsidRPr="0092737F" w:rsidRDefault="0092737F" w:rsidP="0092737F">
      <w:pPr>
        <w:spacing w:after="0" w:line="240" w:lineRule="auto"/>
        <w:ind w:left="720" w:hanging="360"/>
        <w:jc w:val="center"/>
        <w:rPr>
          <w:rFonts w:ascii="Times New Roman" w:eastAsia="Times New Roman" w:hAnsi="Times New Roman" w:cs="Times New Roman"/>
          <w:color w:val="000000"/>
          <w:lang w:eastAsia="ru-RU"/>
        </w:rPr>
      </w:pPr>
      <w:r w:rsidRPr="0092737F">
        <w:rPr>
          <w:rFonts w:ascii="Times New Roman" w:eastAsia="Times New Roman" w:hAnsi="Times New Roman" w:cs="Times New Roman"/>
          <w:b/>
          <w:bCs/>
          <w:color w:val="000000"/>
          <w:lang w:eastAsia="ru-RU"/>
        </w:rPr>
        <w:t>1.</w:t>
      </w:r>
      <w:r w:rsidRPr="0092737F">
        <w:rPr>
          <w:rFonts w:ascii="Times New Roman" w:eastAsia="Times New Roman" w:hAnsi="Times New Roman" w:cs="Times New Roman"/>
          <w:color w:val="000000"/>
          <w:lang w:eastAsia="ru-RU"/>
        </w:rPr>
        <w:t>    </w:t>
      </w:r>
      <w:r w:rsidRPr="0092737F">
        <w:rPr>
          <w:rFonts w:ascii="Times New Roman" w:eastAsia="Times New Roman" w:hAnsi="Times New Roman" w:cs="Times New Roman"/>
          <w:b/>
          <w:bCs/>
          <w:color w:val="000000"/>
          <w:lang w:eastAsia="ru-RU"/>
        </w:rPr>
        <w:t>Паспорт программы.</w:t>
      </w:r>
    </w:p>
    <w:p w:rsidR="0092737F" w:rsidRPr="0092737F" w:rsidRDefault="0092737F" w:rsidP="0092737F">
      <w:pPr>
        <w:spacing w:after="0" w:line="240" w:lineRule="auto"/>
        <w:ind w:left="360"/>
        <w:jc w:val="center"/>
        <w:rPr>
          <w:rFonts w:ascii="Times New Roman" w:eastAsia="Times New Roman" w:hAnsi="Times New Roman" w:cs="Times New Roman"/>
          <w:color w:val="000000"/>
          <w:lang w:eastAsia="ru-RU"/>
        </w:rPr>
      </w:pPr>
      <w:r w:rsidRPr="0092737F">
        <w:rPr>
          <w:rFonts w:ascii="Times New Roman" w:eastAsia="Times New Roman" w:hAnsi="Times New Roman" w:cs="Times New Roman"/>
          <w:b/>
          <w:bCs/>
          <w:color w:val="000000"/>
          <w:lang w:eastAsia="ru-RU"/>
        </w:rPr>
        <w:t>Основные понятия и определения</w:t>
      </w:r>
    </w:p>
    <w:p w:rsidR="0092737F" w:rsidRPr="0092737F" w:rsidRDefault="0092737F" w:rsidP="0092737F">
      <w:pPr>
        <w:spacing w:after="0" w:line="240" w:lineRule="auto"/>
        <w:jc w:val="center"/>
        <w:rPr>
          <w:rFonts w:ascii="Times New Roman" w:eastAsia="Times New Roman" w:hAnsi="Times New Roman" w:cs="Times New Roman"/>
          <w:color w:val="000000"/>
          <w:lang w:eastAsia="ru-RU"/>
        </w:rPr>
      </w:pPr>
      <w:r w:rsidRPr="0092737F">
        <w:rPr>
          <w:rFonts w:ascii="Times New Roman" w:eastAsia="Times New Roman" w:hAnsi="Times New Roman" w:cs="Times New Roman"/>
          <w:b/>
          <w:bCs/>
          <w:color w:val="000000"/>
          <w:lang w:eastAsia="ru-RU"/>
        </w:rPr>
        <w:t> </w:t>
      </w:r>
    </w:p>
    <w:tbl>
      <w:tblPr>
        <w:tblW w:w="5000" w:type="pct"/>
        <w:tblCellMar>
          <w:left w:w="0" w:type="dxa"/>
          <w:right w:w="0" w:type="dxa"/>
        </w:tblCellMar>
        <w:tblLook w:val="04A0" w:firstRow="1" w:lastRow="0" w:firstColumn="1" w:lastColumn="0" w:noHBand="0" w:noVBand="1"/>
      </w:tblPr>
      <w:tblGrid>
        <w:gridCol w:w="3771"/>
        <w:gridCol w:w="5800"/>
      </w:tblGrid>
      <w:tr w:rsidR="0092737F" w:rsidRPr="0092737F" w:rsidTr="0092737F">
        <w:tc>
          <w:tcPr>
            <w:tcW w:w="19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2737F" w:rsidRPr="0092737F" w:rsidRDefault="0092737F" w:rsidP="0092737F">
            <w:pPr>
              <w:spacing w:after="0" w:line="240" w:lineRule="auto"/>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Наименование Программы -</w:t>
            </w:r>
          </w:p>
        </w:tc>
        <w:tc>
          <w:tcPr>
            <w:tcW w:w="3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737F" w:rsidRPr="0092737F" w:rsidRDefault="0092737F" w:rsidP="00E50062">
            <w:pPr>
              <w:spacing w:after="0" w:line="240" w:lineRule="auto"/>
              <w:ind w:left="432"/>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 xml:space="preserve">Программа энергосбережения и повышения энергетической эффективности </w:t>
            </w:r>
            <w:r w:rsidR="00E50062">
              <w:rPr>
                <w:rFonts w:ascii="Times New Roman" w:eastAsia="Times New Roman" w:hAnsi="Times New Roman" w:cs="Times New Roman"/>
                <w:lang w:eastAsia="ru-RU"/>
              </w:rPr>
              <w:t>МУП Дюртюлинские</w:t>
            </w:r>
            <w:proofErr w:type="gramStart"/>
            <w:r w:rsidR="00E50062">
              <w:rPr>
                <w:rFonts w:ascii="Times New Roman" w:eastAsia="Times New Roman" w:hAnsi="Times New Roman" w:cs="Times New Roman"/>
                <w:lang w:eastAsia="ru-RU"/>
              </w:rPr>
              <w:t xml:space="preserve"> Э</w:t>
            </w:r>
            <w:proofErr w:type="gramEnd"/>
            <w:r w:rsidR="00E50062">
              <w:rPr>
                <w:rFonts w:ascii="Times New Roman" w:eastAsia="Times New Roman" w:hAnsi="Times New Roman" w:cs="Times New Roman"/>
                <w:lang w:eastAsia="ru-RU"/>
              </w:rPr>
              <w:t xml:space="preserve"> и ТС</w:t>
            </w:r>
          </w:p>
        </w:tc>
      </w:tr>
      <w:tr w:rsidR="0092737F" w:rsidRPr="0092737F" w:rsidTr="0092737F">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37F" w:rsidRPr="0092737F" w:rsidRDefault="0092737F" w:rsidP="0092737F">
            <w:pPr>
              <w:spacing w:after="0" w:line="240" w:lineRule="auto"/>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Основание для разработки Программы -</w:t>
            </w: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rsidR="0092737F" w:rsidRPr="0092737F" w:rsidRDefault="0092737F" w:rsidP="0092737F">
            <w:pPr>
              <w:spacing w:after="0" w:line="240" w:lineRule="auto"/>
              <w:ind w:left="432"/>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Федеральный закон от 23.11.09г.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tc>
      </w:tr>
      <w:tr w:rsidR="0092737F" w:rsidRPr="0092737F" w:rsidTr="0092737F">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37F" w:rsidRPr="0092737F" w:rsidRDefault="0092737F" w:rsidP="0092737F">
            <w:pPr>
              <w:spacing w:after="0" w:line="240" w:lineRule="auto"/>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Сроки реализации Программы-</w:t>
            </w: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rsidR="0092737F" w:rsidRPr="0092737F" w:rsidRDefault="0092737F" w:rsidP="00E50062">
            <w:pPr>
              <w:spacing w:after="0" w:line="240" w:lineRule="auto"/>
              <w:ind w:left="432"/>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201</w:t>
            </w:r>
            <w:r w:rsidR="00E50062">
              <w:rPr>
                <w:rFonts w:ascii="Times New Roman" w:eastAsia="Times New Roman" w:hAnsi="Times New Roman" w:cs="Times New Roman"/>
                <w:lang w:eastAsia="ru-RU"/>
              </w:rPr>
              <w:t>7</w:t>
            </w:r>
            <w:r w:rsidRPr="0092737F">
              <w:rPr>
                <w:rFonts w:ascii="Times New Roman" w:eastAsia="Times New Roman" w:hAnsi="Times New Roman" w:cs="Times New Roman"/>
                <w:lang w:eastAsia="ru-RU"/>
              </w:rPr>
              <w:t>-20</w:t>
            </w:r>
            <w:r w:rsidR="00E50062">
              <w:rPr>
                <w:rFonts w:ascii="Times New Roman" w:eastAsia="Times New Roman" w:hAnsi="Times New Roman" w:cs="Times New Roman"/>
                <w:lang w:eastAsia="ru-RU"/>
              </w:rPr>
              <w:t>21</w:t>
            </w:r>
            <w:r w:rsidRPr="0092737F">
              <w:rPr>
                <w:rFonts w:ascii="Times New Roman" w:eastAsia="Times New Roman" w:hAnsi="Times New Roman" w:cs="Times New Roman"/>
                <w:lang w:eastAsia="ru-RU"/>
              </w:rPr>
              <w:t> </w:t>
            </w:r>
            <w:proofErr w:type="spellStart"/>
            <w:r w:rsidRPr="0092737F">
              <w:rPr>
                <w:rFonts w:ascii="Times New Roman" w:eastAsia="Times New Roman" w:hAnsi="Times New Roman" w:cs="Times New Roman"/>
                <w:lang w:eastAsia="ru-RU"/>
              </w:rPr>
              <w:t>г.</w:t>
            </w:r>
            <w:proofErr w:type="gramStart"/>
            <w:r w:rsidRPr="0092737F">
              <w:rPr>
                <w:rFonts w:ascii="Times New Roman" w:eastAsia="Times New Roman" w:hAnsi="Times New Roman" w:cs="Times New Roman"/>
                <w:lang w:eastAsia="ru-RU"/>
              </w:rPr>
              <w:t>г</w:t>
            </w:r>
            <w:proofErr w:type="spellEnd"/>
            <w:proofErr w:type="gramEnd"/>
            <w:r w:rsidRPr="0092737F">
              <w:rPr>
                <w:rFonts w:ascii="Times New Roman" w:eastAsia="Times New Roman" w:hAnsi="Times New Roman" w:cs="Times New Roman"/>
                <w:lang w:eastAsia="ru-RU"/>
              </w:rPr>
              <w:t>.</w:t>
            </w:r>
          </w:p>
        </w:tc>
      </w:tr>
      <w:tr w:rsidR="0092737F" w:rsidRPr="0092737F" w:rsidTr="0092737F">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37F" w:rsidRPr="0092737F" w:rsidRDefault="0092737F" w:rsidP="0092737F">
            <w:pPr>
              <w:spacing w:after="0" w:line="240" w:lineRule="auto"/>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Цель Программы -</w:t>
            </w: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rsidR="0092737F" w:rsidRPr="0092737F" w:rsidRDefault="0092737F" w:rsidP="0092737F">
            <w:pPr>
              <w:spacing w:after="0" w:line="240" w:lineRule="auto"/>
              <w:ind w:left="432"/>
              <w:rPr>
                <w:rFonts w:ascii="Times New Roman" w:eastAsia="Times New Roman" w:hAnsi="Times New Roman" w:cs="Times New Roman"/>
                <w:lang w:eastAsia="ru-RU"/>
              </w:rPr>
            </w:pPr>
            <w:r w:rsidRPr="0092737F">
              <w:rPr>
                <w:rFonts w:ascii="Times New Roman" w:eastAsia="Times New Roman" w:hAnsi="Times New Roman" w:cs="Times New Roman"/>
                <w:color w:val="000000"/>
                <w:lang w:eastAsia="ru-RU"/>
              </w:rPr>
              <w:t>Снижение потерь в сетях электроснабжения при транспортировке </w:t>
            </w:r>
            <w:proofErr w:type="spellStart"/>
            <w:r w:rsidRPr="0092737F">
              <w:rPr>
                <w:rFonts w:ascii="Times New Roman" w:eastAsia="Times New Roman" w:hAnsi="Times New Roman" w:cs="Times New Roman"/>
                <w:color w:val="000000"/>
                <w:lang w:eastAsia="ru-RU"/>
              </w:rPr>
              <w:t>эл</w:t>
            </w:r>
            <w:proofErr w:type="gramStart"/>
            <w:r w:rsidRPr="0092737F">
              <w:rPr>
                <w:rFonts w:ascii="Times New Roman" w:eastAsia="Times New Roman" w:hAnsi="Times New Roman" w:cs="Times New Roman"/>
                <w:color w:val="000000"/>
                <w:lang w:eastAsia="ru-RU"/>
              </w:rPr>
              <w:t>.э</w:t>
            </w:r>
            <w:proofErr w:type="gramEnd"/>
            <w:r w:rsidRPr="0092737F">
              <w:rPr>
                <w:rFonts w:ascii="Times New Roman" w:eastAsia="Times New Roman" w:hAnsi="Times New Roman" w:cs="Times New Roman"/>
                <w:color w:val="000000"/>
                <w:lang w:eastAsia="ru-RU"/>
              </w:rPr>
              <w:t>нергии</w:t>
            </w:r>
            <w:proofErr w:type="spellEnd"/>
            <w:r w:rsidRPr="0092737F">
              <w:rPr>
                <w:rFonts w:ascii="Times New Roman" w:eastAsia="Times New Roman" w:hAnsi="Times New Roman" w:cs="Times New Roman"/>
                <w:color w:val="000000"/>
                <w:lang w:eastAsia="ru-RU"/>
              </w:rPr>
              <w:t>, соблюдение </w:t>
            </w:r>
            <w:proofErr w:type="spellStart"/>
            <w:r w:rsidRPr="0092737F">
              <w:rPr>
                <w:rFonts w:ascii="Times New Roman" w:eastAsia="Times New Roman" w:hAnsi="Times New Roman" w:cs="Times New Roman"/>
                <w:color w:val="000000"/>
                <w:lang w:eastAsia="ru-RU"/>
              </w:rPr>
              <w:t>энерго</w:t>
            </w:r>
            <w:proofErr w:type="spellEnd"/>
            <w:r w:rsidRPr="0092737F">
              <w:rPr>
                <w:rFonts w:ascii="Times New Roman" w:eastAsia="Times New Roman" w:hAnsi="Times New Roman" w:cs="Times New Roman"/>
                <w:color w:val="000000"/>
                <w:lang w:eastAsia="ru-RU"/>
              </w:rPr>
              <w:t>-экономичных технологических режимов работы, повышение эффективности учета электрической энергии.</w:t>
            </w:r>
            <w:r w:rsidR="00082FC5">
              <w:rPr>
                <w:rFonts w:ascii="Times New Roman" w:eastAsia="Times New Roman" w:hAnsi="Times New Roman" w:cs="Times New Roman"/>
                <w:color w:val="000000"/>
                <w:lang w:eastAsia="ru-RU"/>
              </w:rPr>
              <w:t xml:space="preserve"> Снижение потерь в тепловых сетях при транспортировке тепловой энергии.</w:t>
            </w:r>
          </w:p>
        </w:tc>
      </w:tr>
      <w:tr w:rsidR="0092737F" w:rsidRPr="0092737F" w:rsidTr="0092737F">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37F" w:rsidRPr="0092737F" w:rsidRDefault="0092737F" w:rsidP="0092737F">
            <w:pPr>
              <w:spacing w:after="0" w:line="240" w:lineRule="auto"/>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Основные мероприятия Программы -</w:t>
            </w: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rsidR="0092737F" w:rsidRPr="0092737F" w:rsidRDefault="0092737F" w:rsidP="0092737F">
            <w:pPr>
              <w:spacing w:after="0" w:line="240" w:lineRule="auto"/>
              <w:ind w:firstLine="432"/>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Организационные мероприятия -</w:t>
            </w:r>
          </w:p>
          <w:p w:rsidR="0092737F" w:rsidRPr="0092737F" w:rsidRDefault="0092737F" w:rsidP="00617918">
            <w:pPr>
              <w:spacing w:after="0" w:line="240" w:lineRule="auto"/>
              <w:ind w:left="432"/>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это мероприятия,  связанные с оптимизацией режимов работы электрических сетей,</w:t>
            </w:r>
            <w:r w:rsidR="00374214">
              <w:rPr>
                <w:rFonts w:ascii="Times New Roman" w:eastAsia="Times New Roman" w:hAnsi="Times New Roman" w:cs="Times New Roman"/>
                <w:lang w:eastAsia="ru-RU"/>
              </w:rPr>
              <w:t xml:space="preserve"> а также проведение мероприятии по снижению потерь тепловой энергии,</w:t>
            </w:r>
            <w:r w:rsidRPr="0092737F">
              <w:rPr>
                <w:rFonts w:ascii="Times New Roman" w:eastAsia="Times New Roman" w:hAnsi="Times New Roman" w:cs="Times New Roman"/>
                <w:lang w:eastAsia="ru-RU"/>
              </w:rPr>
              <w:t xml:space="preserve"> организационн</w:t>
            </w:r>
            <w:proofErr w:type="gramStart"/>
            <w:r w:rsidRPr="0092737F">
              <w:rPr>
                <w:rFonts w:ascii="Times New Roman" w:eastAsia="Times New Roman" w:hAnsi="Times New Roman" w:cs="Times New Roman"/>
                <w:lang w:eastAsia="ru-RU"/>
              </w:rPr>
              <w:t>о-</w:t>
            </w:r>
            <w:proofErr w:type="gramEnd"/>
            <w:r w:rsidRPr="0092737F">
              <w:rPr>
                <w:rFonts w:ascii="Times New Roman" w:eastAsia="Times New Roman" w:hAnsi="Times New Roman" w:cs="Times New Roman"/>
                <w:lang w:eastAsia="ru-RU"/>
              </w:rPr>
              <w:t xml:space="preserve"> штатные мероприятия, а также обязательные мероприятия, в соответствии с федеральным законом от 23.11.09г. №261-ФЗ, Постановление Правительства РФ от 15.05.2010 г. №340 «О порядке установления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w:t>
            </w:r>
            <w:r w:rsidR="00617918">
              <w:rPr>
                <w:rFonts w:ascii="Times New Roman" w:eastAsia="Times New Roman" w:hAnsi="Times New Roman" w:cs="Times New Roman"/>
                <w:lang w:eastAsia="ru-RU"/>
              </w:rPr>
              <w:t xml:space="preserve">  </w:t>
            </w:r>
            <w:proofErr w:type="spellStart"/>
            <w:r w:rsidR="00617918" w:rsidRPr="00617918">
              <w:rPr>
                <w:rFonts w:ascii="Times New Roman" w:eastAsia="Times New Roman" w:hAnsi="Times New Roman" w:cs="Times New Roman"/>
                <w:lang w:eastAsia="ru-RU"/>
              </w:rPr>
              <w:t>Постановлени</w:t>
            </w:r>
            <w:r w:rsidR="00617918">
              <w:rPr>
                <w:rFonts w:ascii="Times New Roman" w:eastAsia="Times New Roman" w:hAnsi="Times New Roman" w:cs="Times New Roman"/>
                <w:lang w:eastAsia="ru-RU"/>
              </w:rPr>
              <w:t>е</w:t>
            </w:r>
            <w:r w:rsidR="00617918" w:rsidRPr="00617918">
              <w:rPr>
                <w:rFonts w:ascii="Times New Roman" w:eastAsia="Times New Roman" w:hAnsi="Times New Roman" w:cs="Times New Roman"/>
                <w:lang w:eastAsia="ru-RU"/>
              </w:rPr>
              <w:t>Правительства</w:t>
            </w:r>
            <w:proofErr w:type="spellEnd"/>
            <w:r w:rsidR="00617918" w:rsidRPr="00617918">
              <w:rPr>
                <w:rFonts w:ascii="Times New Roman" w:eastAsia="Times New Roman" w:hAnsi="Times New Roman" w:cs="Times New Roman"/>
                <w:lang w:eastAsia="ru-RU"/>
              </w:rPr>
              <w:t xml:space="preserve"> РФ от 27.09.2016 г. № 971 «О внесении изменений в Правила установления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w:t>
            </w:r>
          </w:p>
        </w:tc>
      </w:tr>
    </w:tbl>
    <w:p w:rsidR="0092737F" w:rsidRPr="0092737F" w:rsidRDefault="0092737F" w:rsidP="0092737F">
      <w:pPr>
        <w:spacing w:after="0" w:line="240" w:lineRule="auto"/>
        <w:jc w:val="both"/>
        <w:rPr>
          <w:rFonts w:ascii="Times New Roman" w:eastAsia="Times New Roman" w:hAnsi="Times New Roman" w:cs="Times New Roman"/>
          <w:color w:val="000000"/>
          <w:lang w:eastAsia="ru-RU"/>
        </w:rPr>
      </w:pPr>
      <w:r w:rsidRPr="0092737F">
        <w:rPr>
          <w:rFonts w:ascii="Times New Roman" w:eastAsia="Times New Roman" w:hAnsi="Times New Roman" w:cs="Times New Roman"/>
          <w:i/>
          <w:iCs/>
          <w:color w:val="000000"/>
          <w:lang w:eastAsia="ru-RU"/>
        </w:rPr>
        <w:t> </w:t>
      </w:r>
    </w:p>
    <w:p w:rsidR="0033070C" w:rsidRDefault="0033070C" w:rsidP="003B5A9E">
      <w:pPr>
        <w:spacing w:after="0" w:line="360" w:lineRule="auto"/>
        <w:ind w:firstLine="708"/>
        <w:jc w:val="both"/>
        <w:rPr>
          <w:rFonts w:ascii="Times New Roman" w:eastAsia="Times New Roman" w:hAnsi="Times New Roman" w:cs="Times New Roman"/>
          <w:i/>
          <w:iCs/>
          <w:color w:val="000000"/>
          <w:lang w:eastAsia="ru-RU"/>
        </w:rPr>
      </w:pPr>
    </w:p>
    <w:p w:rsidR="0092737F" w:rsidRPr="003676DE" w:rsidRDefault="0092737F" w:rsidP="003B5A9E">
      <w:pPr>
        <w:spacing w:after="0" w:line="360" w:lineRule="auto"/>
        <w:ind w:firstLine="708"/>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i/>
          <w:iCs/>
          <w:color w:val="000000"/>
          <w:sz w:val="28"/>
          <w:szCs w:val="28"/>
          <w:lang w:eastAsia="ru-RU"/>
        </w:rPr>
        <w:t>Энергосбережение</w:t>
      </w:r>
      <w:r w:rsidRPr="003676DE">
        <w:rPr>
          <w:rFonts w:ascii="Times New Roman" w:eastAsia="Times New Roman" w:hAnsi="Times New Roman" w:cs="Times New Roman"/>
          <w:color w:val="000000"/>
          <w:sz w:val="28"/>
          <w:szCs w:val="28"/>
          <w:lang w:eastAsia="ru-RU"/>
        </w:rPr>
        <w:t> – реализация организационных, правовых, технических, технологических, экономических и иных мер, направленных на уменьшение объема используемых энергетических ресурсов при сохранении соответствующего полезного эффекта от их использования.</w:t>
      </w:r>
    </w:p>
    <w:p w:rsidR="0092737F" w:rsidRPr="003676DE" w:rsidRDefault="0092737F"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w:t>
      </w:r>
    </w:p>
    <w:p w:rsidR="0092737F" w:rsidRPr="003676DE" w:rsidRDefault="0092737F" w:rsidP="003B5A9E">
      <w:pPr>
        <w:spacing w:after="0" w:line="360" w:lineRule="auto"/>
        <w:ind w:firstLine="708"/>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i/>
          <w:iCs/>
          <w:color w:val="000000"/>
          <w:sz w:val="28"/>
          <w:szCs w:val="28"/>
          <w:lang w:eastAsia="ru-RU"/>
        </w:rPr>
        <w:t>Энергетическая эффективность</w:t>
      </w:r>
      <w:r w:rsidRPr="003676DE">
        <w:rPr>
          <w:rFonts w:ascii="Times New Roman" w:eastAsia="Times New Roman" w:hAnsi="Times New Roman" w:cs="Times New Roman"/>
          <w:color w:val="000000"/>
          <w:sz w:val="28"/>
          <w:szCs w:val="28"/>
          <w:lang w:eastAsia="ru-RU"/>
        </w:rPr>
        <w:t xml:space="preserve"> – характеристики, отражающие отношение полезного эффекта от использования энергетических ресурсов к затратам энергетических ресурсов, произведенным в целях получения </w:t>
      </w:r>
      <w:r w:rsidRPr="003676DE">
        <w:rPr>
          <w:rFonts w:ascii="Times New Roman" w:eastAsia="Times New Roman" w:hAnsi="Times New Roman" w:cs="Times New Roman"/>
          <w:color w:val="000000"/>
          <w:sz w:val="28"/>
          <w:szCs w:val="28"/>
          <w:lang w:eastAsia="ru-RU"/>
        </w:rPr>
        <w:lastRenderedPageBreak/>
        <w:t>такого  эффекта, применительно к продукции, технологическому процессу, юридическому лицу, индивидуальному предпринимателю.</w:t>
      </w:r>
    </w:p>
    <w:p w:rsidR="0092737F" w:rsidRPr="003676DE" w:rsidRDefault="0092737F" w:rsidP="003B5A9E">
      <w:pPr>
        <w:spacing w:after="0" w:line="360" w:lineRule="auto"/>
        <w:ind w:firstLine="708"/>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w:t>
      </w:r>
    </w:p>
    <w:p w:rsidR="0092737F" w:rsidRPr="003676DE" w:rsidRDefault="0092737F" w:rsidP="003B5A9E">
      <w:pPr>
        <w:spacing w:after="0" w:line="360" w:lineRule="auto"/>
        <w:ind w:firstLine="708"/>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Энергетическая эффективность </w:t>
      </w:r>
      <w:r w:rsidR="00E50062" w:rsidRPr="003676DE">
        <w:rPr>
          <w:rFonts w:ascii="Times New Roman" w:eastAsia="Times New Roman" w:hAnsi="Times New Roman" w:cs="Times New Roman"/>
          <w:color w:val="000000"/>
          <w:sz w:val="28"/>
          <w:szCs w:val="28"/>
          <w:lang w:eastAsia="ru-RU"/>
        </w:rPr>
        <w:t>МУП Дюртюлинские Э и ТС</w:t>
      </w:r>
      <w:r w:rsidRPr="003676DE">
        <w:rPr>
          <w:rFonts w:ascii="Times New Roman" w:eastAsia="Times New Roman" w:hAnsi="Times New Roman" w:cs="Times New Roman"/>
          <w:color w:val="000000"/>
          <w:sz w:val="28"/>
          <w:szCs w:val="28"/>
          <w:lang w:eastAsia="ru-RU"/>
        </w:rPr>
        <w:t xml:space="preserve"> определяется основным видом деятельности  - процессом передачи электрической энергии – и характеризуется процентом потерь в системе передачи электрической энергии, что определено ГОСТ </w:t>
      </w:r>
      <w:proofErr w:type="gramStart"/>
      <w:r w:rsidRPr="003676DE">
        <w:rPr>
          <w:rFonts w:ascii="Times New Roman" w:eastAsia="Times New Roman" w:hAnsi="Times New Roman" w:cs="Times New Roman"/>
          <w:color w:val="000000"/>
          <w:sz w:val="28"/>
          <w:szCs w:val="28"/>
          <w:lang w:eastAsia="ru-RU"/>
        </w:rPr>
        <w:t>Р</w:t>
      </w:r>
      <w:proofErr w:type="gramEnd"/>
      <w:r w:rsidRPr="003676DE">
        <w:rPr>
          <w:rFonts w:ascii="Times New Roman" w:eastAsia="Times New Roman" w:hAnsi="Times New Roman" w:cs="Times New Roman"/>
          <w:color w:val="000000"/>
          <w:sz w:val="28"/>
          <w:szCs w:val="28"/>
          <w:lang w:eastAsia="ru-RU"/>
        </w:rPr>
        <w:t xml:space="preserve"> 51541-99 «Энергосбережение. Энергетическая эффективность» (</w:t>
      </w:r>
      <w:proofErr w:type="gramStart"/>
      <w:r w:rsidRPr="003676DE">
        <w:rPr>
          <w:rFonts w:ascii="Times New Roman" w:eastAsia="Times New Roman" w:hAnsi="Times New Roman" w:cs="Times New Roman"/>
          <w:color w:val="000000"/>
          <w:sz w:val="28"/>
          <w:szCs w:val="28"/>
          <w:lang w:eastAsia="ru-RU"/>
        </w:rPr>
        <w:t>принят</w:t>
      </w:r>
      <w:proofErr w:type="gramEnd"/>
      <w:r w:rsidRPr="003676DE">
        <w:rPr>
          <w:rFonts w:ascii="Times New Roman" w:eastAsia="Times New Roman" w:hAnsi="Times New Roman" w:cs="Times New Roman"/>
          <w:color w:val="000000"/>
          <w:sz w:val="28"/>
          <w:szCs w:val="28"/>
          <w:lang w:eastAsia="ru-RU"/>
        </w:rPr>
        <w:t xml:space="preserve"> и введен в действие Постановлением Госстандарта РФ от 29.12.1999 №882-ст).</w:t>
      </w:r>
    </w:p>
    <w:p w:rsidR="0092737F" w:rsidRPr="003676DE" w:rsidRDefault="0092737F" w:rsidP="003B5A9E">
      <w:pPr>
        <w:spacing w:after="0" w:line="360" w:lineRule="auto"/>
        <w:jc w:val="right"/>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b/>
          <w:bCs/>
          <w:color w:val="000000"/>
          <w:sz w:val="28"/>
          <w:szCs w:val="28"/>
          <w:lang w:eastAsia="ru-RU"/>
        </w:rPr>
        <w:t> </w:t>
      </w:r>
    </w:p>
    <w:p w:rsidR="0033070C" w:rsidRPr="003676DE" w:rsidRDefault="0033070C" w:rsidP="003B5A9E">
      <w:pPr>
        <w:spacing w:after="0" w:line="360" w:lineRule="auto"/>
        <w:ind w:left="360"/>
        <w:jc w:val="center"/>
        <w:rPr>
          <w:rFonts w:ascii="Times New Roman" w:eastAsia="Times New Roman" w:hAnsi="Times New Roman" w:cs="Times New Roman"/>
          <w:b/>
          <w:bCs/>
          <w:color w:val="000000"/>
          <w:sz w:val="28"/>
          <w:szCs w:val="28"/>
          <w:lang w:eastAsia="ru-RU"/>
        </w:rPr>
      </w:pPr>
    </w:p>
    <w:p w:rsidR="0033070C" w:rsidRPr="003676DE" w:rsidRDefault="0033070C" w:rsidP="003B5A9E">
      <w:pPr>
        <w:spacing w:after="0" w:line="360" w:lineRule="auto"/>
        <w:ind w:left="360"/>
        <w:jc w:val="center"/>
        <w:rPr>
          <w:rFonts w:ascii="Times New Roman" w:eastAsia="Times New Roman" w:hAnsi="Times New Roman" w:cs="Times New Roman"/>
          <w:b/>
          <w:bCs/>
          <w:color w:val="000000"/>
          <w:sz w:val="28"/>
          <w:szCs w:val="28"/>
          <w:lang w:eastAsia="ru-RU"/>
        </w:rPr>
      </w:pPr>
    </w:p>
    <w:p w:rsidR="0092737F" w:rsidRPr="003676DE" w:rsidRDefault="0092737F" w:rsidP="003B5A9E">
      <w:pPr>
        <w:spacing w:after="0" w:line="360" w:lineRule="auto"/>
        <w:ind w:left="360"/>
        <w:jc w:val="center"/>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b/>
          <w:bCs/>
          <w:color w:val="000000"/>
          <w:sz w:val="28"/>
          <w:szCs w:val="28"/>
          <w:lang w:eastAsia="ru-RU"/>
        </w:rPr>
        <w:t>2. Цель и задачи Программы</w:t>
      </w:r>
    </w:p>
    <w:p w:rsidR="0092737F" w:rsidRPr="003676DE" w:rsidRDefault="0092737F" w:rsidP="003B5A9E">
      <w:pPr>
        <w:spacing w:after="0" w:line="360" w:lineRule="auto"/>
        <w:ind w:left="360"/>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b/>
          <w:bCs/>
          <w:color w:val="000000"/>
          <w:sz w:val="28"/>
          <w:szCs w:val="28"/>
          <w:lang w:eastAsia="ru-RU"/>
        </w:rPr>
        <w:t> </w:t>
      </w:r>
    </w:p>
    <w:p w:rsidR="0092737F" w:rsidRPr="003676DE" w:rsidRDefault="0092737F" w:rsidP="0037271B">
      <w:pPr>
        <w:spacing w:after="0" w:line="360" w:lineRule="auto"/>
        <w:ind w:firstLine="708"/>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Энергосбережение для электросетевой организации </w:t>
      </w:r>
      <w:r w:rsidR="00E50062" w:rsidRPr="003676DE">
        <w:rPr>
          <w:rFonts w:ascii="Times New Roman" w:eastAsia="Times New Roman" w:hAnsi="Times New Roman" w:cs="Times New Roman"/>
          <w:color w:val="000000"/>
          <w:sz w:val="28"/>
          <w:szCs w:val="28"/>
          <w:lang w:eastAsia="ru-RU"/>
        </w:rPr>
        <w:t xml:space="preserve"> МУП Дюртюлинские</w:t>
      </w:r>
      <w:proofErr w:type="gramStart"/>
      <w:r w:rsidR="00E50062" w:rsidRPr="003676DE">
        <w:rPr>
          <w:rFonts w:ascii="Times New Roman" w:eastAsia="Times New Roman" w:hAnsi="Times New Roman" w:cs="Times New Roman"/>
          <w:color w:val="000000"/>
          <w:sz w:val="28"/>
          <w:szCs w:val="28"/>
          <w:lang w:eastAsia="ru-RU"/>
        </w:rPr>
        <w:t xml:space="preserve"> Э</w:t>
      </w:r>
      <w:proofErr w:type="gramEnd"/>
      <w:r w:rsidR="00E50062" w:rsidRPr="003676DE">
        <w:rPr>
          <w:rFonts w:ascii="Times New Roman" w:eastAsia="Times New Roman" w:hAnsi="Times New Roman" w:cs="Times New Roman"/>
          <w:color w:val="000000"/>
          <w:sz w:val="28"/>
          <w:szCs w:val="28"/>
          <w:lang w:eastAsia="ru-RU"/>
        </w:rPr>
        <w:t xml:space="preserve"> и ТС</w:t>
      </w:r>
      <w:r w:rsidRPr="003676DE">
        <w:rPr>
          <w:rFonts w:ascii="Times New Roman" w:eastAsia="Times New Roman" w:hAnsi="Times New Roman" w:cs="Times New Roman"/>
          <w:color w:val="000000"/>
          <w:sz w:val="28"/>
          <w:szCs w:val="28"/>
          <w:lang w:eastAsia="ru-RU"/>
        </w:rPr>
        <w:t xml:space="preserve">  заключается, прежде всего, в сокращении расходов электроэнергии на ее транспорт (сокращении потерь электроэнергии). В </w:t>
      </w:r>
      <w:r w:rsidR="00E50062" w:rsidRPr="003676DE">
        <w:rPr>
          <w:rFonts w:ascii="Times New Roman" w:eastAsia="Times New Roman" w:hAnsi="Times New Roman" w:cs="Times New Roman"/>
          <w:color w:val="000000"/>
          <w:sz w:val="28"/>
          <w:szCs w:val="28"/>
          <w:lang w:eastAsia="ru-RU"/>
        </w:rPr>
        <w:t>предприятии</w:t>
      </w:r>
      <w:r w:rsidRPr="003676DE">
        <w:rPr>
          <w:rFonts w:ascii="Times New Roman" w:eastAsia="Times New Roman" w:hAnsi="Times New Roman" w:cs="Times New Roman"/>
          <w:color w:val="000000"/>
          <w:sz w:val="28"/>
          <w:szCs w:val="28"/>
          <w:lang w:eastAsia="ru-RU"/>
        </w:rPr>
        <w:t xml:space="preserve"> ведется постоянная планомерная работа, повышающая эффективность передачи и распределения электроэнергии.</w:t>
      </w:r>
    </w:p>
    <w:p w:rsidR="0092737F" w:rsidRPr="003676DE" w:rsidRDefault="0092737F" w:rsidP="0037271B">
      <w:pPr>
        <w:spacing w:after="0" w:line="360" w:lineRule="auto"/>
        <w:ind w:firstLine="708"/>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Снижение потерь электроэнергии в электрических сетях – сложная комплексная проблема, требующая капитальных вложений, постоянного внимания персонала, его высокой квалификации, юридической грамотности и заинтересованного участия в эффективном решении задачи.</w:t>
      </w:r>
    </w:p>
    <w:p w:rsidR="0092737F" w:rsidRPr="003676DE" w:rsidRDefault="0092737F" w:rsidP="003B5A9E">
      <w:pPr>
        <w:spacing w:after="0" w:line="360" w:lineRule="auto"/>
        <w:ind w:firstLine="540"/>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Попытки решить эту проблему без системного подхода, отдельными мерами, а особенно недооценка этой проблемы приводит к тому, что данная проблема остается одной из самых главных для сетевых организаций.</w:t>
      </w:r>
    </w:p>
    <w:p w:rsidR="0092737F" w:rsidRPr="003676DE" w:rsidRDefault="0092737F" w:rsidP="003B5A9E">
      <w:pPr>
        <w:spacing w:after="0" w:line="360" w:lineRule="auto"/>
        <w:ind w:firstLine="540"/>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В этих целях должен осуществляться комплекс мероприятий:</w:t>
      </w:r>
    </w:p>
    <w:p w:rsidR="0092737F" w:rsidRPr="003676DE" w:rsidRDefault="0092737F" w:rsidP="0037271B">
      <w:pPr>
        <w:spacing w:after="0" w:line="360" w:lineRule="auto"/>
        <w:ind w:firstLine="540"/>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1)     оптимизация режимов работы электрических сетей (организационные мероприятия);</w:t>
      </w:r>
    </w:p>
    <w:p w:rsidR="0092737F" w:rsidRPr="003676DE" w:rsidRDefault="0092737F" w:rsidP="0037271B">
      <w:pPr>
        <w:spacing w:after="0" w:line="360" w:lineRule="auto"/>
        <w:ind w:firstLine="540"/>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2)     замена электрооборудования (технические мероприятия);</w:t>
      </w:r>
    </w:p>
    <w:p w:rsidR="0092737F" w:rsidRPr="003676DE" w:rsidRDefault="0092737F" w:rsidP="0037271B">
      <w:pPr>
        <w:spacing w:after="0" w:line="360" w:lineRule="auto"/>
        <w:ind w:firstLine="540"/>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lastRenderedPageBreak/>
        <w:t>3)     мероприятия по совершенствованию систем расчетного и технического учета э/энергии;</w:t>
      </w:r>
    </w:p>
    <w:p w:rsidR="00660444" w:rsidRPr="003676DE" w:rsidRDefault="0092737F" w:rsidP="0037271B">
      <w:pPr>
        <w:spacing w:after="0" w:line="360" w:lineRule="auto"/>
        <w:ind w:firstLine="540"/>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4)     повышение качества электроэнергии</w:t>
      </w:r>
      <w:r w:rsidR="00660444" w:rsidRPr="003676DE">
        <w:rPr>
          <w:rFonts w:ascii="Times New Roman" w:eastAsia="Times New Roman" w:hAnsi="Times New Roman" w:cs="Times New Roman"/>
          <w:color w:val="000000"/>
          <w:sz w:val="28"/>
          <w:szCs w:val="28"/>
          <w:lang w:eastAsia="ru-RU"/>
        </w:rPr>
        <w:t>.</w:t>
      </w:r>
      <w:r w:rsidRPr="003676DE">
        <w:rPr>
          <w:rFonts w:ascii="Times New Roman" w:eastAsia="Times New Roman" w:hAnsi="Times New Roman" w:cs="Times New Roman"/>
          <w:color w:val="000000"/>
          <w:sz w:val="28"/>
          <w:szCs w:val="28"/>
          <w:lang w:eastAsia="ru-RU"/>
        </w:rPr>
        <w:t xml:space="preserve"> </w:t>
      </w:r>
    </w:p>
    <w:p w:rsidR="0092737F" w:rsidRPr="003676DE" w:rsidRDefault="0092737F" w:rsidP="0037271B">
      <w:pPr>
        <w:spacing w:after="0" w:line="360" w:lineRule="auto"/>
        <w:ind w:firstLine="540"/>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Затраты по мероприятиям (эксплуатационные затраты предприятия), не требующие вливания дополнительных инвестиций (инвестиционные программы). Данные мероприятия направлены на совершенствование организации работ по снижению потерь, на основе проведенного анализа (</w:t>
      </w:r>
      <w:proofErr w:type="spellStart"/>
      <w:r w:rsidRPr="003676DE">
        <w:rPr>
          <w:rFonts w:ascii="Times New Roman" w:eastAsia="Times New Roman" w:hAnsi="Times New Roman" w:cs="Times New Roman"/>
          <w:color w:val="000000"/>
          <w:sz w:val="28"/>
          <w:szCs w:val="28"/>
          <w:lang w:eastAsia="ru-RU"/>
        </w:rPr>
        <w:t>энергоаудит</w:t>
      </w:r>
      <w:proofErr w:type="spellEnd"/>
      <w:r w:rsidRPr="003676DE">
        <w:rPr>
          <w:rFonts w:ascii="Times New Roman" w:eastAsia="Times New Roman" w:hAnsi="Times New Roman" w:cs="Times New Roman"/>
          <w:color w:val="000000"/>
          <w:sz w:val="28"/>
          <w:szCs w:val="28"/>
          <w:lang w:eastAsia="ru-RU"/>
        </w:rPr>
        <w:t> и расчет существующих нормативных потерь в распределительных сетях), а также на учет «человеческого фактора», под которым понимается:</w:t>
      </w:r>
    </w:p>
    <w:p w:rsidR="0092737F" w:rsidRPr="003676DE" w:rsidRDefault="00660444" w:rsidP="00660444">
      <w:pPr>
        <w:spacing w:after="0" w:line="360" w:lineRule="auto"/>
        <w:jc w:val="both"/>
        <w:rPr>
          <w:rFonts w:ascii="Times New Roman" w:eastAsia="Times New Roman" w:hAnsi="Times New Roman" w:cs="Times New Roman"/>
          <w:color w:val="000000"/>
          <w:sz w:val="28"/>
          <w:szCs w:val="28"/>
          <w:lang w:eastAsia="ru-RU"/>
        </w:rPr>
      </w:pPr>
      <w:r w:rsidRPr="003676DE">
        <w:rPr>
          <w:rFonts w:ascii="Symbol" w:eastAsia="Times New Roman" w:hAnsi="Symbol" w:cs="Times New Roman"/>
          <w:color w:val="000000"/>
          <w:sz w:val="28"/>
          <w:szCs w:val="28"/>
          <w:lang w:eastAsia="ru-RU"/>
        </w:rPr>
        <w:t></w:t>
      </w:r>
      <w:r w:rsidRPr="003676DE">
        <w:rPr>
          <w:rFonts w:ascii="Symbol" w:eastAsia="Times New Roman" w:hAnsi="Symbol" w:cs="Times New Roman"/>
          <w:color w:val="000000"/>
          <w:sz w:val="28"/>
          <w:szCs w:val="28"/>
          <w:lang w:eastAsia="ru-RU"/>
        </w:rPr>
        <w:t></w:t>
      </w:r>
      <w:r w:rsidRPr="003676DE">
        <w:rPr>
          <w:rFonts w:ascii="Symbol" w:eastAsia="Times New Roman" w:hAnsi="Symbol" w:cs="Times New Roman"/>
          <w:color w:val="000000"/>
          <w:sz w:val="28"/>
          <w:szCs w:val="28"/>
          <w:lang w:eastAsia="ru-RU"/>
        </w:rPr>
        <w:t></w:t>
      </w:r>
      <w:r w:rsidRPr="003676DE">
        <w:rPr>
          <w:rFonts w:ascii="Symbol" w:eastAsia="Times New Roman" w:hAnsi="Symbol" w:cs="Times New Roman"/>
          <w:color w:val="000000"/>
          <w:sz w:val="28"/>
          <w:szCs w:val="28"/>
          <w:lang w:eastAsia="ru-RU"/>
        </w:rPr>
        <w:t></w:t>
      </w:r>
      <w:r w:rsidRPr="003676DE">
        <w:rPr>
          <w:rFonts w:ascii="Symbol" w:eastAsia="Times New Roman" w:hAnsi="Symbol" w:cs="Times New Roman"/>
          <w:color w:val="000000"/>
          <w:sz w:val="28"/>
          <w:szCs w:val="28"/>
          <w:lang w:eastAsia="ru-RU"/>
        </w:rPr>
        <w:t></w:t>
      </w:r>
      <w:r w:rsidR="0092737F" w:rsidRPr="003676DE">
        <w:rPr>
          <w:rFonts w:ascii="Times New Roman" w:eastAsia="Times New Roman" w:hAnsi="Times New Roman" w:cs="Times New Roman"/>
          <w:color w:val="000000"/>
          <w:sz w:val="28"/>
          <w:szCs w:val="28"/>
          <w:lang w:eastAsia="ru-RU"/>
        </w:rPr>
        <w:t>      обучение и повышение квалификации персонала;</w:t>
      </w:r>
    </w:p>
    <w:p w:rsidR="0092737F" w:rsidRPr="003676DE" w:rsidRDefault="00660444" w:rsidP="003B5A9E">
      <w:pPr>
        <w:spacing w:after="0" w:line="360" w:lineRule="auto"/>
        <w:ind w:left="567" w:hanging="360"/>
        <w:jc w:val="both"/>
        <w:rPr>
          <w:rFonts w:ascii="Times New Roman" w:eastAsia="Times New Roman" w:hAnsi="Times New Roman" w:cs="Times New Roman"/>
          <w:color w:val="000000"/>
          <w:sz w:val="28"/>
          <w:szCs w:val="28"/>
          <w:lang w:eastAsia="ru-RU"/>
        </w:rPr>
      </w:pPr>
      <w:r w:rsidRPr="003676DE">
        <w:rPr>
          <w:rFonts w:ascii="Symbol" w:eastAsia="Times New Roman" w:hAnsi="Symbol" w:cs="Times New Roman"/>
          <w:color w:val="000000"/>
          <w:sz w:val="28"/>
          <w:szCs w:val="28"/>
          <w:lang w:eastAsia="ru-RU"/>
        </w:rPr>
        <w:t></w:t>
      </w:r>
      <w:r w:rsidR="0092737F" w:rsidRPr="003676DE">
        <w:rPr>
          <w:rFonts w:ascii="Times New Roman" w:eastAsia="Times New Roman" w:hAnsi="Times New Roman" w:cs="Times New Roman"/>
          <w:color w:val="000000"/>
          <w:sz w:val="28"/>
          <w:szCs w:val="28"/>
          <w:lang w:eastAsia="ru-RU"/>
        </w:rPr>
        <w:t xml:space="preserve">       осознание персоналом важности для предприятия в целом и для его работников лично </w:t>
      </w:r>
      <w:r w:rsidRPr="003676DE">
        <w:rPr>
          <w:rFonts w:ascii="Times New Roman" w:eastAsia="Times New Roman" w:hAnsi="Times New Roman" w:cs="Times New Roman"/>
          <w:color w:val="000000"/>
          <w:sz w:val="28"/>
          <w:szCs w:val="28"/>
          <w:lang w:eastAsia="ru-RU"/>
        </w:rPr>
        <w:t xml:space="preserve">         </w:t>
      </w:r>
      <w:r w:rsidR="0092737F" w:rsidRPr="003676DE">
        <w:rPr>
          <w:rFonts w:ascii="Times New Roman" w:eastAsia="Times New Roman" w:hAnsi="Times New Roman" w:cs="Times New Roman"/>
          <w:color w:val="000000"/>
          <w:sz w:val="28"/>
          <w:szCs w:val="28"/>
          <w:lang w:eastAsia="ru-RU"/>
        </w:rPr>
        <w:t>эффективного решения поставленной задачи;</w:t>
      </w:r>
    </w:p>
    <w:p w:rsidR="0092737F" w:rsidRPr="003676DE" w:rsidRDefault="00660444" w:rsidP="003B5A9E">
      <w:pPr>
        <w:spacing w:after="0" w:line="360" w:lineRule="auto"/>
        <w:ind w:left="567" w:hanging="360"/>
        <w:jc w:val="both"/>
        <w:rPr>
          <w:rFonts w:ascii="Times New Roman" w:eastAsia="Times New Roman" w:hAnsi="Times New Roman" w:cs="Times New Roman"/>
          <w:color w:val="000000"/>
          <w:sz w:val="28"/>
          <w:szCs w:val="28"/>
          <w:lang w:eastAsia="ru-RU"/>
        </w:rPr>
      </w:pPr>
      <w:r w:rsidRPr="003676DE">
        <w:rPr>
          <w:rFonts w:ascii="Symbol" w:eastAsia="Times New Roman" w:hAnsi="Symbol" w:cs="Times New Roman"/>
          <w:color w:val="000000"/>
          <w:sz w:val="28"/>
          <w:szCs w:val="28"/>
          <w:lang w:eastAsia="ru-RU"/>
        </w:rPr>
        <w:t></w:t>
      </w:r>
      <w:r w:rsidRPr="003676DE">
        <w:rPr>
          <w:rFonts w:ascii="Symbol" w:eastAsia="Times New Roman" w:hAnsi="Symbol" w:cs="Times New Roman"/>
          <w:color w:val="000000"/>
          <w:sz w:val="28"/>
          <w:szCs w:val="28"/>
          <w:lang w:eastAsia="ru-RU"/>
        </w:rPr>
        <w:t></w:t>
      </w:r>
      <w:r w:rsidR="0092737F" w:rsidRPr="003676DE">
        <w:rPr>
          <w:rFonts w:ascii="Times New Roman" w:eastAsia="Times New Roman" w:hAnsi="Times New Roman" w:cs="Times New Roman"/>
          <w:color w:val="000000"/>
          <w:sz w:val="28"/>
          <w:szCs w:val="28"/>
          <w:lang w:eastAsia="ru-RU"/>
        </w:rPr>
        <w:t>      мотивация персонала, моральное и материальное стимулирование;</w:t>
      </w:r>
    </w:p>
    <w:p w:rsidR="0092737F" w:rsidRPr="003676DE" w:rsidRDefault="00660444" w:rsidP="003B5A9E">
      <w:pPr>
        <w:spacing w:after="0" w:line="360" w:lineRule="auto"/>
        <w:ind w:left="567" w:hanging="360"/>
        <w:jc w:val="both"/>
        <w:rPr>
          <w:rFonts w:ascii="Times New Roman" w:eastAsia="Times New Roman" w:hAnsi="Times New Roman" w:cs="Times New Roman"/>
          <w:color w:val="000000"/>
          <w:sz w:val="28"/>
          <w:szCs w:val="28"/>
          <w:lang w:eastAsia="ru-RU"/>
        </w:rPr>
      </w:pPr>
      <w:r w:rsidRPr="003676DE">
        <w:rPr>
          <w:rFonts w:ascii="Symbol" w:eastAsia="Times New Roman" w:hAnsi="Symbol" w:cs="Times New Roman"/>
          <w:color w:val="000000"/>
          <w:sz w:val="28"/>
          <w:szCs w:val="28"/>
          <w:lang w:eastAsia="ru-RU"/>
        </w:rPr>
        <w:t></w:t>
      </w:r>
      <w:r w:rsidR="0092737F" w:rsidRPr="003676DE">
        <w:rPr>
          <w:rFonts w:ascii="Times New Roman" w:eastAsia="Times New Roman" w:hAnsi="Times New Roman" w:cs="Times New Roman"/>
          <w:color w:val="000000"/>
          <w:sz w:val="28"/>
          <w:szCs w:val="28"/>
          <w:lang w:eastAsia="ru-RU"/>
        </w:rPr>
        <w:t>      связь с общественностью, широкое оповещение о целях и задачах снижения коммерческих потерь, ожидаемых и полученных результатах.</w:t>
      </w:r>
    </w:p>
    <w:p w:rsidR="0092737F" w:rsidRPr="003676DE" w:rsidRDefault="0092737F" w:rsidP="0037271B">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Технические мероприятия наиболее </w:t>
      </w:r>
      <w:proofErr w:type="spellStart"/>
      <w:r w:rsidRPr="003676DE">
        <w:rPr>
          <w:rFonts w:ascii="Times New Roman" w:eastAsia="Times New Roman" w:hAnsi="Times New Roman" w:cs="Times New Roman"/>
          <w:color w:val="000000"/>
          <w:sz w:val="28"/>
          <w:szCs w:val="28"/>
          <w:lang w:eastAsia="ru-RU"/>
        </w:rPr>
        <w:t>энергоэффективны</w:t>
      </w:r>
      <w:proofErr w:type="spellEnd"/>
      <w:r w:rsidRPr="003676DE">
        <w:rPr>
          <w:rFonts w:ascii="Times New Roman" w:eastAsia="Times New Roman" w:hAnsi="Times New Roman" w:cs="Times New Roman"/>
          <w:color w:val="000000"/>
          <w:sz w:val="28"/>
          <w:szCs w:val="28"/>
          <w:lang w:eastAsia="ru-RU"/>
        </w:rPr>
        <w:t>, но требуют значительных затрат, при этом срок окупаемости этих затрат находится в пределах 5–</w:t>
      </w:r>
      <w:r w:rsidR="00660444" w:rsidRPr="003676DE">
        <w:rPr>
          <w:rFonts w:ascii="Times New Roman" w:eastAsia="Times New Roman" w:hAnsi="Times New Roman" w:cs="Times New Roman"/>
          <w:color w:val="000000"/>
          <w:sz w:val="28"/>
          <w:szCs w:val="28"/>
          <w:lang w:eastAsia="ru-RU"/>
        </w:rPr>
        <w:t>8</w:t>
      </w:r>
      <w:r w:rsidRPr="003676DE">
        <w:rPr>
          <w:rFonts w:ascii="Times New Roman" w:eastAsia="Times New Roman" w:hAnsi="Times New Roman" w:cs="Times New Roman"/>
          <w:color w:val="000000"/>
          <w:sz w:val="28"/>
          <w:szCs w:val="28"/>
          <w:lang w:eastAsia="ru-RU"/>
        </w:rPr>
        <w:t xml:space="preserve"> лет.  </w:t>
      </w:r>
    </w:p>
    <w:p w:rsidR="0033070C" w:rsidRDefault="0092737F" w:rsidP="00617918">
      <w:pPr>
        <w:spacing w:after="0" w:line="360" w:lineRule="auto"/>
        <w:ind w:firstLine="540"/>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В соответствии с этим, для организации работ по снижению уровня фактических потерь в сетях </w:t>
      </w:r>
      <w:r w:rsidR="00E50062" w:rsidRPr="003676DE">
        <w:rPr>
          <w:rFonts w:ascii="Times New Roman" w:eastAsia="Times New Roman" w:hAnsi="Times New Roman" w:cs="Times New Roman"/>
          <w:color w:val="000000"/>
          <w:sz w:val="28"/>
          <w:szCs w:val="28"/>
          <w:lang w:eastAsia="ru-RU"/>
        </w:rPr>
        <w:t>МУП Дюртюлинские</w:t>
      </w:r>
      <w:proofErr w:type="gramStart"/>
      <w:r w:rsidR="00E50062" w:rsidRPr="003676DE">
        <w:rPr>
          <w:rFonts w:ascii="Times New Roman" w:eastAsia="Times New Roman" w:hAnsi="Times New Roman" w:cs="Times New Roman"/>
          <w:color w:val="000000"/>
          <w:sz w:val="28"/>
          <w:szCs w:val="28"/>
          <w:lang w:eastAsia="ru-RU"/>
        </w:rPr>
        <w:t xml:space="preserve"> Э</w:t>
      </w:r>
      <w:proofErr w:type="gramEnd"/>
      <w:r w:rsidR="00E50062" w:rsidRPr="003676DE">
        <w:rPr>
          <w:rFonts w:ascii="Times New Roman" w:eastAsia="Times New Roman" w:hAnsi="Times New Roman" w:cs="Times New Roman"/>
          <w:color w:val="000000"/>
          <w:sz w:val="28"/>
          <w:szCs w:val="28"/>
          <w:lang w:eastAsia="ru-RU"/>
        </w:rPr>
        <w:t xml:space="preserve"> и ТС</w:t>
      </w:r>
      <w:r w:rsidRPr="003676DE">
        <w:rPr>
          <w:rFonts w:ascii="Times New Roman" w:eastAsia="Times New Roman" w:hAnsi="Times New Roman" w:cs="Times New Roman"/>
          <w:color w:val="000000"/>
          <w:sz w:val="28"/>
          <w:szCs w:val="28"/>
          <w:lang w:eastAsia="ru-RU"/>
        </w:rPr>
        <w:t xml:space="preserve"> дальнейшего сокращения издержек </w:t>
      </w:r>
      <w:r w:rsidR="00FD5555" w:rsidRPr="003676DE">
        <w:rPr>
          <w:rFonts w:ascii="Times New Roman" w:eastAsia="Times New Roman" w:hAnsi="Times New Roman" w:cs="Times New Roman"/>
          <w:color w:val="000000"/>
          <w:sz w:val="28"/>
          <w:szCs w:val="28"/>
          <w:lang w:eastAsia="ru-RU"/>
        </w:rPr>
        <w:t xml:space="preserve">предприятия </w:t>
      </w:r>
      <w:r w:rsidRPr="003676DE">
        <w:rPr>
          <w:rFonts w:ascii="Times New Roman" w:eastAsia="Times New Roman" w:hAnsi="Times New Roman" w:cs="Times New Roman"/>
          <w:color w:val="000000"/>
          <w:sz w:val="28"/>
          <w:szCs w:val="28"/>
          <w:lang w:eastAsia="ru-RU"/>
        </w:rPr>
        <w:t xml:space="preserve"> была разработана Программа энергосбережения </w:t>
      </w:r>
      <w:r w:rsidR="00E50062" w:rsidRPr="003676DE">
        <w:rPr>
          <w:rFonts w:ascii="Times New Roman" w:eastAsia="Times New Roman" w:hAnsi="Times New Roman" w:cs="Times New Roman"/>
          <w:color w:val="000000"/>
          <w:sz w:val="28"/>
          <w:szCs w:val="28"/>
          <w:lang w:eastAsia="ru-RU"/>
        </w:rPr>
        <w:t>МУП Дюртюлинские Э и ТС</w:t>
      </w:r>
      <w:r w:rsidRPr="003676DE">
        <w:rPr>
          <w:rFonts w:ascii="Times New Roman" w:eastAsia="Times New Roman" w:hAnsi="Times New Roman" w:cs="Times New Roman"/>
          <w:color w:val="000000"/>
          <w:sz w:val="28"/>
          <w:szCs w:val="28"/>
          <w:lang w:eastAsia="ru-RU"/>
        </w:rPr>
        <w:t xml:space="preserve"> на 201</w:t>
      </w:r>
      <w:r w:rsidR="00E50062" w:rsidRPr="003676DE">
        <w:rPr>
          <w:rFonts w:ascii="Times New Roman" w:eastAsia="Times New Roman" w:hAnsi="Times New Roman" w:cs="Times New Roman"/>
          <w:color w:val="000000"/>
          <w:sz w:val="28"/>
          <w:szCs w:val="28"/>
          <w:lang w:eastAsia="ru-RU"/>
        </w:rPr>
        <w:t>7</w:t>
      </w:r>
      <w:r w:rsidRPr="003676DE">
        <w:rPr>
          <w:rFonts w:ascii="Times New Roman" w:eastAsia="Times New Roman" w:hAnsi="Times New Roman" w:cs="Times New Roman"/>
          <w:color w:val="000000"/>
          <w:sz w:val="28"/>
          <w:szCs w:val="28"/>
          <w:lang w:eastAsia="ru-RU"/>
        </w:rPr>
        <w:t>-20</w:t>
      </w:r>
      <w:r w:rsidR="00E50062" w:rsidRPr="003676DE">
        <w:rPr>
          <w:rFonts w:ascii="Times New Roman" w:eastAsia="Times New Roman" w:hAnsi="Times New Roman" w:cs="Times New Roman"/>
          <w:color w:val="000000"/>
          <w:sz w:val="28"/>
          <w:szCs w:val="28"/>
          <w:lang w:eastAsia="ru-RU"/>
        </w:rPr>
        <w:t>21</w:t>
      </w:r>
      <w:r w:rsidR="00617918" w:rsidRPr="003676DE">
        <w:rPr>
          <w:rFonts w:ascii="Times New Roman" w:eastAsia="Times New Roman" w:hAnsi="Times New Roman" w:cs="Times New Roman"/>
          <w:color w:val="000000"/>
          <w:sz w:val="28"/>
          <w:szCs w:val="28"/>
          <w:lang w:eastAsia="ru-RU"/>
        </w:rPr>
        <w:t> гг.</w:t>
      </w:r>
    </w:p>
    <w:p w:rsidR="003676DE" w:rsidRDefault="003676DE" w:rsidP="00617918">
      <w:pPr>
        <w:spacing w:after="0" w:line="360" w:lineRule="auto"/>
        <w:ind w:firstLine="540"/>
        <w:jc w:val="both"/>
        <w:rPr>
          <w:rFonts w:ascii="Times New Roman" w:eastAsia="Times New Roman" w:hAnsi="Times New Roman" w:cs="Times New Roman"/>
          <w:color w:val="000000"/>
          <w:sz w:val="28"/>
          <w:szCs w:val="28"/>
          <w:lang w:eastAsia="ru-RU"/>
        </w:rPr>
      </w:pPr>
    </w:p>
    <w:p w:rsidR="003676DE" w:rsidRDefault="003676DE" w:rsidP="00617918">
      <w:pPr>
        <w:spacing w:after="0" w:line="360" w:lineRule="auto"/>
        <w:ind w:firstLine="540"/>
        <w:jc w:val="both"/>
        <w:rPr>
          <w:rFonts w:ascii="Times New Roman" w:eastAsia="Times New Roman" w:hAnsi="Times New Roman" w:cs="Times New Roman"/>
          <w:color w:val="000000"/>
          <w:sz w:val="28"/>
          <w:szCs w:val="28"/>
          <w:lang w:eastAsia="ru-RU"/>
        </w:rPr>
      </w:pPr>
    </w:p>
    <w:p w:rsidR="003676DE" w:rsidRDefault="003676DE" w:rsidP="00617918">
      <w:pPr>
        <w:spacing w:after="0" w:line="360" w:lineRule="auto"/>
        <w:ind w:firstLine="540"/>
        <w:jc w:val="both"/>
        <w:rPr>
          <w:rFonts w:ascii="Times New Roman" w:eastAsia="Times New Roman" w:hAnsi="Times New Roman" w:cs="Times New Roman"/>
          <w:color w:val="000000"/>
          <w:sz w:val="28"/>
          <w:szCs w:val="28"/>
          <w:lang w:eastAsia="ru-RU"/>
        </w:rPr>
      </w:pPr>
    </w:p>
    <w:p w:rsidR="003676DE" w:rsidRDefault="003676DE" w:rsidP="00617918">
      <w:pPr>
        <w:spacing w:after="0" w:line="360" w:lineRule="auto"/>
        <w:ind w:firstLine="540"/>
        <w:jc w:val="both"/>
        <w:rPr>
          <w:rFonts w:ascii="Times New Roman" w:eastAsia="Times New Roman" w:hAnsi="Times New Roman" w:cs="Times New Roman"/>
          <w:color w:val="000000"/>
          <w:sz w:val="28"/>
          <w:szCs w:val="28"/>
          <w:lang w:eastAsia="ru-RU"/>
        </w:rPr>
      </w:pPr>
    </w:p>
    <w:p w:rsidR="003676DE" w:rsidRPr="003676DE" w:rsidRDefault="003676DE" w:rsidP="00153FF7">
      <w:pPr>
        <w:spacing w:after="0" w:line="360" w:lineRule="auto"/>
        <w:jc w:val="both"/>
        <w:rPr>
          <w:rFonts w:ascii="Times New Roman" w:eastAsia="Times New Roman" w:hAnsi="Times New Roman" w:cs="Times New Roman"/>
          <w:color w:val="000000"/>
          <w:sz w:val="28"/>
          <w:szCs w:val="28"/>
          <w:lang w:eastAsia="ru-RU"/>
        </w:rPr>
      </w:pPr>
    </w:p>
    <w:p w:rsidR="0033070C" w:rsidRDefault="0033070C" w:rsidP="0092737F">
      <w:pPr>
        <w:spacing w:after="0" w:line="240" w:lineRule="auto"/>
        <w:ind w:left="720" w:hanging="360"/>
        <w:jc w:val="center"/>
        <w:rPr>
          <w:rFonts w:ascii="Times New Roman" w:eastAsia="Times New Roman" w:hAnsi="Times New Roman" w:cs="Times New Roman"/>
          <w:b/>
          <w:bCs/>
          <w:color w:val="000000"/>
          <w:lang w:eastAsia="ru-RU"/>
        </w:rPr>
      </w:pPr>
    </w:p>
    <w:p w:rsidR="0092737F" w:rsidRPr="003676DE" w:rsidRDefault="0092737F" w:rsidP="003676DE">
      <w:pPr>
        <w:spacing w:after="0" w:line="240" w:lineRule="auto"/>
        <w:ind w:left="720" w:hanging="360"/>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b/>
          <w:bCs/>
          <w:color w:val="000000"/>
          <w:sz w:val="28"/>
          <w:szCs w:val="28"/>
          <w:lang w:eastAsia="ru-RU"/>
        </w:rPr>
        <w:lastRenderedPageBreak/>
        <w:t>3.</w:t>
      </w:r>
      <w:r w:rsidRPr="003676DE">
        <w:rPr>
          <w:rFonts w:ascii="Times New Roman" w:eastAsia="Times New Roman" w:hAnsi="Times New Roman" w:cs="Times New Roman"/>
          <w:color w:val="000000"/>
          <w:sz w:val="28"/>
          <w:szCs w:val="28"/>
          <w:lang w:eastAsia="ru-RU"/>
        </w:rPr>
        <w:t>     </w:t>
      </w:r>
      <w:r w:rsidRPr="003676DE">
        <w:rPr>
          <w:rFonts w:ascii="Times New Roman" w:eastAsia="Times New Roman" w:hAnsi="Times New Roman" w:cs="Times New Roman"/>
          <w:b/>
          <w:bCs/>
          <w:color w:val="000000"/>
          <w:sz w:val="28"/>
          <w:szCs w:val="28"/>
          <w:lang w:eastAsia="ru-RU"/>
        </w:rPr>
        <w:t xml:space="preserve">Целевые показатели </w:t>
      </w:r>
      <w:r w:rsidR="00E50062" w:rsidRPr="003676DE">
        <w:rPr>
          <w:rFonts w:ascii="Times New Roman" w:eastAsia="Times New Roman" w:hAnsi="Times New Roman" w:cs="Times New Roman"/>
          <w:b/>
          <w:bCs/>
          <w:color w:val="000000"/>
          <w:sz w:val="28"/>
          <w:szCs w:val="28"/>
          <w:lang w:eastAsia="ru-RU"/>
        </w:rPr>
        <w:t>МУП Дюртюлинские</w:t>
      </w:r>
      <w:proofErr w:type="gramStart"/>
      <w:r w:rsidR="00E50062" w:rsidRPr="003676DE">
        <w:rPr>
          <w:rFonts w:ascii="Times New Roman" w:eastAsia="Times New Roman" w:hAnsi="Times New Roman" w:cs="Times New Roman"/>
          <w:b/>
          <w:bCs/>
          <w:color w:val="000000"/>
          <w:sz w:val="28"/>
          <w:szCs w:val="28"/>
          <w:lang w:eastAsia="ru-RU"/>
        </w:rPr>
        <w:t xml:space="preserve"> Э</w:t>
      </w:r>
      <w:proofErr w:type="gramEnd"/>
      <w:r w:rsidR="00E50062" w:rsidRPr="003676DE">
        <w:rPr>
          <w:rFonts w:ascii="Times New Roman" w:eastAsia="Times New Roman" w:hAnsi="Times New Roman" w:cs="Times New Roman"/>
          <w:b/>
          <w:bCs/>
          <w:color w:val="000000"/>
          <w:sz w:val="28"/>
          <w:szCs w:val="28"/>
          <w:lang w:eastAsia="ru-RU"/>
        </w:rPr>
        <w:t xml:space="preserve"> и ТС</w:t>
      </w:r>
      <w:r w:rsidRPr="003676DE">
        <w:rPr>
          <w:rFonts w:ascii="Times New Roman" w:eastAsia="Times New Roman" w:hAnsi="Times New Roman" w:cs="Times New Roman"/>
          <w:b/>
          <w:bCs/>
          <w:color w:val="000000"/>
          <w:sz w:val="28"/>
          <w:szCs w:val="28"/>
          <w:lang w:eastAsia="ru-RU"/>
        </w:rPr>
        <w:t>  энергосбережения и повышения энергетической эффективности</w:t>
      </w:r>
    </w:p>
    <w:p w:rsidR="0092737F" w:rsidRPr="0092737F" w:rsidRDefault="0092737F" w:rsidP="0092737F">
      <w:pPr>
        <w:spacing w:after="0" w:line="240" w:lineRule="auto"/>
        <w:jc w:val="center"/>
        <w:rPr>
          <w:rFonts w:ascii="Times New Roman" w:eastAsia="Times New Roman" w:hAnsi="Times New Roman" w:cs="Times New Roman"/>
          <w:color w:val="000000"/>
          <w:lang w:eastAsia="ru-RU"/>
        </w:rPr>
      </w:pPr>
      <w:r w:rsidRPr="0092737F">
        <w:rPr>
          <w:rFonts w:ascii="Times New Roman" w:eastAsia="Times New Roman" w:hAnsi="Times New Roman" w:cs="Times New Roman"/>
          <w:b/>
          <w:bCs/>
          <w:color w:val="000000"/>
          <w:lang w:eastAsia="ru-RU"/>
        </w:rPr>
        <w:t> </w:t>
      </w:r>
    </w:p>
    <w:p w:rsidR="0092737F" w:rsidRPr="003676DE" w:rsidRDefault="0092737F" w:rsidP="0092737F">
      <w:pPr>
        <w:spacing w:after="0" w:line="240" w:lineRule="auto"/>
        <w:jc w:val="both"/>
        <w:rPr>
          <w:rFonts w:ascii="Times New Roman" w:eastAsia="Times New Roman" w:hAnsi="Times New Roman" w:cs="Times New Roman"/>
          <w:color w:val="000000"/>
          <w:sz w:val="24"/>
          <w:szCs w:val="24"/>
          <w:lang w:eastAsia="ru-RU"/>
        </w:rPr>
      </w:pPr>
      <w:r w:rsidRPr="003676DE">
        <w:rPr>
          <w:rFonts w:ascii="Times New Roman" w:eastAsia="Times New Roman" w:hAnsi="Times New Roman" w:cs="Times New Roman"/>
          <w:iCs/>
          <w:color w:val="000000"/>
          <w:sz w:val="24"/>
          <w:szCs w:val="24"/>
          <w:lang w:eastAsia="ru-RU"/>
        </w:rPr>
        <w:t>Таблица №</w:t>
      </w:r>
      <w:r w:rsidR="003173DB" w:rsidRPr="003676DE">
        <w:rPr>
          <w:rFonts w:ascii="Times New Roman" w:eastAsia="Times New Roman" w:hAnsi="Times New Roman" w:cs="Times New Roman"/>
          <w:iCs/>
          <w:color w:val="000000"/>
          <w:sz w:val="24"/>
          <w:szCs w:val="24"/>
          <w:lang w:eastAsia="ru-RU"/>
        </w:rPr>
        <w:t xml:space="preserve">1 </w:t>
      </w:r>
      <w:r w:rsidRPr="003676DE">
        <w:rPr>
          <w:rFonts w:ascii="Times New Roman" w:eastAsia="Times New Roman" w:hAnsi="Times New Roman" w:cs="Times New Roman"/>
          <w:iCs/>
          <w:color w:val="000000"/>
          <w:sz w:val="24"/>
          <w:szCs w:val="24"/>
          <w:lang w:eastAsia="ru-RU"/>
        </w:rPr>
        <w:t xml:space="preserve"> Показатели производственной деятельности </w:t>
      </w:r>
      <w:r w:rsidR="00E50062" w:rsidRPr="003676DE">
        <w:rPr>
          <w:rFonts w:ascii="Times New Roman" w:eastAsia="Times New Roman" w:hAnsi="Times New Roman" w:cs="Times New Roman"/>
          <w:iCs/>
          <w:color w:val="000000"/>
          <w:sz w:val="24"/>
          <w:szCs w:val="24"/>
          <w:lang w:eastAsia="ru-RU"/>
        </w:rPr>
        <w:t>МУП Дюртюлинские</w:t>
      </w:r>
      <w:proofErr w:type="gramStart"/>
      <w:r w:rsidR="00E50062" w:rsidRPr="003676DE">
        <w:rPr>
          <w:rFonts w:ascii="Times New Roman" w:eastAsia="Times New Roman" w:hAnsi="Times New Roman" w:cs="Times New Roman"/>
          <w:iCs/>
          <w:color w:val="000000"/>
          <w:sz w:val="24"/>
          <w:szCs w:val="24"/>
          <w:lang w:eastAsia="ru-RU"/>
        </w:rPr>
        <w:t xml:space="preserve"> Э</w:t>
      </w:r>
      <w:proofErr w:type="gramEnd"/>
      <w:r w:rsidR="00E50062" w:rsidRPr="003676DE">
        <w:rPr>
          <w:rFonts w:ascii="Times New Roman" w:eastAsia="Times New Roman" w:hAnsi="Times New Roman" w:cs="Times New Roman"/>
          <w:iCs/>
          <w:color w:val="000000"/>
          <w:sz w:val="24"/>
          <w:szCs w:val="24"/>
          <w:lang w:eastAsia="ru-RU"/>
        </w:rPr>
        <w:t xml:space="preserve"> и ТС</w:t>
      </w:r>
      <w:r w:rsidRPr="003676DE">
        <w:rPr>
          <w:rFonts w:ascii="Times New Roman" w:eastAsia="Times New Roman" w:hAnsi="Times New Roman" w:cs="Times New Roman"/>
          <w:iCs/>
          <w:color w:val="000000"/>
          <w:sz w:val="24"/>
          <w:szCs w:val="24"/>
          <w:lang w:eastAsia="ru-RU"/>
        </w:rPr>
        <w:t> </w:t>
      </w:r>
    </w:p>
    <w:tbl>
      <w:tblPr>
        <w:tblW w:w="5052" w:type="pct"/>
        <w:tblLayout w:type="fixed"/>
        <w:tblCellMar>
          <w:left w:w="0" w:type="dxa"/>
          <w:right w:w="0" w:type="dxa"/>
        </w:tblCellMar>
        <w:tblLook w:val="04A0" w:firstRow="1" w:lastRow="0" w:firstColumn="1" w:lastColumn="0" w:noHBand="0" w:noVBand="1"/>
      </w:tblPr>
      <w:tblGrid>
        <w:gridCol w:w="402"/>
        <w:gridCol w:w="4449"/>
        <w:gridCol w:w="559"/>
        <w:gridCol w:w="886"/>
        <w:gridCol w:w="634"/>
        <w:gridCol w:w="700"/>
        <w:gridCol w:w="720"/>
        <w:gridCol w:w="689"/>
        <w:gridCol w:w="632"/>
      </w:tblGrid>
      <w:tr w:rsidR="00101F01" w:rsidRPr="0092737F" w:rsidTr="003D32B4">
        <w:tc>
          <w:tcPr>
            <w:tcW w:w="208" w:type="pct"/>
            <w:tcBorders>
              <w:top w:val="single" w:sz="8" w:space="0" w:color="auto"/>
              <w:left w:val="single" w:sz="8" w:space="0" w:color="auto"/>
              <w:bottom w:val="nil"/>
              <w:right w:val="single" w:sz="8" w:space="0" w:color="auto"/>
            </w:tcBorders>
            <w:noWrap/>
            <w:tcMar>
              <w:top w:w="0" w:type="dxa"/>
              <w:left w:w="108" w:type="dxa"/>
              <w:bottom w:w="0" w:type="dxa"/>
              <w:right w:w="108" w:type="dxa"/>
            </w:tcMar>
            <w:hideMark/>
          </w:tcPr>
          <w:p w:rsidR="00101F01" w:rsidRPr="00D17C1E" w:rsidRDefault="00101F01" w:rsidP="00AA0C89">
            <w:r w:rsidRPr="00D17C1E">
              <w:t>№</w:t>
            </w:r>
          </w:p>
        </w:tc>
        <w:tc>
          <w:tcPr>
            <w:tcW w:w="2300" w:type="pct"/>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hideMark/>
          </w:tcPr>
          <w:p w:rsidR="00101F01" w:rsidRPr="00D17C1E" w:rsidRDefault="00101F01" w:rsidP="00AA0C89">
            <w:r w:rsidRPr="00D17C1E">
              <w:t>Наименование показателя</w:t>
            </w:r>
          </w:p>
          <w:p w:rsidR="00101F01" w:rsidRPr="00D17C1E" w:rsidRDefault="00101F01" w:rsidP="00AA0C89"/>
        </w:tc>
        <w:tc>
          <w:tcPr>
            <w:tcW w:w="289" w:type="pct"/>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hideMark/>
          </w:tcPr>
          <w:p w:rsidR="00101F01" w:rsidRPr="00D17C1E" w:rsidRDefault="00101F01" w:rsidP="00AA0C89">
            <w:r w:rsidRPr="00D17C1E">
              <w:t>Ед. </w:t>
            </w:r>
            <w:proofErr w:type="spellStart"/>
            <w:r w:rsidRPr="00D17C1E">
              <w:t>изм</w:t>
            </w:r>
            <w:proofErr w:type="spellEnd"/>
          </w:p>
          <w:p w:rsidR="00101F01" w:rsidRPr="00D17C1E" w:rsidRDefault="00101F01" w:rsidP="00AA0C89"/>
        </w:tc>
        <w:tc>
          <w:tcPr>
            <w:tcW w:w="2203" w:type="pct"/>
            <w:gridSpan w:val="6"/>
            <w:tcBorders>
              <w:top w:val="single" w:sz="8" w:space="0" w:color="auto"/>
              <w:left w:val="nil"/>
              <w:bottom w:val="single" w:sz="8" w:space="0" w:color="auto"/>
              <w:right w:val="single" w:sz="8" w:space="0" w:color="000000"/>
            </w:tcBorders>
            <w:tcMar>
              <w:top w:w="0" w:type="dxa"/>
              <w:left w:w="108" w:type="dxa"/>
              <w:bottom w:w="0" w:type="dxa"/>
              <w:right w:w="108" w:type="dxa"/>
            </w:tcMar>
            <w:hideMark/>
          </w:tcPr>
          <w:p w:rsidR="00101F01" w:rsidRPr="00D17C1E" w:rsidRDefault="00101F01" w:rsidP="00AA0C89">
            <w:r w:rsidRPr="00D17C1E">
              <w:t>Значение показателя (прогноз)</w:t>
            </w:r>
          </w:p>
        </w:tc>
      </w:tr>
      <w:tr w:rsidR="00101F01" w:rsidRPr="0092737F" w:rsidTr="003D32B4">
        <w:tc>
          <w:tcPr>
            <w:tcW w:w="208"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101F01" w:rsidRPr="0092737F" w:rsidRDefault="00101F01" w:rsidP="0092737F">
            <w:pPr>
              <w:spacing w:after="0" w:line="240" w:lineRule="auto"/>
              <w:jc w:val="center"/>
              <w:rPr>
                <w:rFonts w:ascii="Times New Roman" w:eastAsia="Times New Roman" w:hAnsi="Times New Roman" w:cs="Times New Roman"/>
                <w:lang w:eastAsia="ru-RU"/>
              </w:rPr>
            </w:pPr>
            <w:proofErr w:type="spellStart"/>
            <w:r w:rsidRPr="00D17C1E">
              <w:t>п.п</w:t>
            </w:r>
            <w:proofErr w:type="spellEnd"/>
            <w:r w:rsidRPr="00D17C1E">
              <w:t>.</w:t>
            </w:r>
          </w:p>
        </w:tc>
        <w:tc>
          <w:tcPr>
            <w:tcW w:w="2300" w:type="pct"/>
            <w:vMerge/>
            <w:tcBorders>
              <w:top w:val="single" w:sz="8" w:space="0" w:color="auto"/>
              <w:left w:val="nil"/>
              <w:bottom w:val="single" w:sz="8" w:space="0" w:color="000000"/>
              <w:right w:val="single" w:sz="8" w:space="0" w:color="auto"/>
            </w:tcBorders>
            <w:hideMark/>
          </w:tcPr>
          <w:p w:rsidR="00101F01" w:rsidRPr="0092737F" w:rsidRDefault="00101F01" w:rsidP="0092737F">
            <w:pPr>
              <w:spacing w:after="0" w:line="240" w:lineRule="auto"/>
              <w:rPr>
                <w:rFonts w:ascii="Times New Roman" w:eastAsia="Times New Roman" w:hAnsi="Times New Roman" w:cs="Times New Roman"/>
                <w:lang w:eastAsia="ru-RU"/>
              </w:rPr>
            </w:pPr>
          </w:p>
        </w:tc>
        <w:tc>
          <w:tcPr>
            <w:tcW w:w="289" w:type="pct"/>
            <w:vMerge/>
            <w:tcBorders>
              <w:top w:val="single" w:sz="8" w:space="0" w:color="auto"/>
              <w:left w:val="nil"/>
              <w:bottom w:val="single" w:sz="8" w:space="0" w:color="000000"/>
              <w:right w:val="single" w:sz="8" w:space="0" w:color="auto"/>
            </w:tcBorders>
            <w:hideMark/>
          </w:tcPr>
          <w:p w:rsidR="00101F01" w:rsidRPr="0092737F" w:rsidRDefault="00101F01" w:rsidP="0092737F">
            <w:pPr>
              <w:spacing w:after="0" w:line="240" w:lineRule="auto"/>
              <w:rPr>
                <w:rFonts w:ascii="Times New Roman" w:eastAsia="Times New Roman" w:hAnsi="Times New Roman" w:cs="Times New Roman"/>
                <w:lang w:eastAsia="ru-RU"/>
              </w:rPr>
            </w:pP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92737F" w:rsidRDefault="00101F01" w:rsidP="0006791F">
            <w:pPr>
              <w:spacing w:after="0" w:line="240" w:lineRule="auto"/>
              <w:jc w:val="center"/>
              <w:rPr>
                <w:rFonts w:ascii="Times New Roman" w:eastAsia="Times New Roman" w:hAnsi="Times New Roman" w:cs="Times New Roman"/>
                <w:sz w:val="16"/>
                <w:szCs w:val="16"/>
                <w:lang w:eastAsia="ru-RU"/>
              </w:rPr>
            </w:pPr>
            <w:r w:rsidRPr="0006791F">
              <w:rPr>
                <w:rFonts w:ascii="Times New Roman" w:eastAsia="Times New Roman" w:hAnsi="Times New Roman" w:cs="Times New Roman"/>
                <w:sz w:val="16"/>
                <w:szCs w:val="16"/>
                <w:lang w:eastAsia="ru-RU"/>
              </w:rPr>
              <w:t>2016 факт</w:t>
            </w:r>
          </w:p>
        </w:tc>
        <w:tc>
          <w:tcPr>
            <w:tcW w:w="3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92737F" w:rsidRDefault="00101F01" w:rsidP="00CF1803">
            <w:pPr>
              <w:spacing w:after="0" w:line="240" w:lineRule="auto"/>
              <w:jc w:val="center"/>
              <w:rPr>
                <w:rFonts w:ascii="Times New Roman" w:eastAsia="Times New Roman" w:hAnsi="Times New Roman" w:cs="Times New Roman"/>
                <w:sz w:val="16"/>
                <w:szCs w:val="16"/>
                <w:lang w:eastAsia="ru-RU"/>
              </w:rPr>
            </w:pPr>
            <w:r w:rsidRPr="0092737F">
              <w:rPr>
                <w:rFonts w:ascii="Times New Roman" w:eastAsia="Times New Roman" w:hAnsi="Times New Roman" w:cs="Times New Roman"/>
                <w:sz w:val="16"/>
                <w:szCs w:val="16"/>
                <w:lang w:eastAsia="ru-RU"/>
              </w:rPr>
              <w:t>201</w:t>
            </w:r>
            <w:r w:rsidRPr="00CF1803">
              <w:rPr>
                <w:rFonts w:ascii="Times New Roman" w:eastAsia="Times New Roman" w:hAnsi="Times New Roman" w:cs="Times New Roman"/>
                <w:sz w:val="16"/>
                <w:szCs w:val="16"/>
                <w:lang w:eastAsia="ru-RU"/>
              </w:rPr>
              <w:t>7</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92737F" w:rsidRDefault="00101F01" w:rsidP="00CF1803">
            <w:pPr>
              <w:spacing w:after="0" w:line="240" w:lineRule="auto"/>
              <w:jc w:val="center"/>
              <w:rPr>
                <w:rFonts w:ascii="Times New Roman" w:eastAsia="Times New Roman" w:hAnsi="Times New Roman" w:cs="Times New Roman"/>
                <w:sz w:val="16"/>
                <w:szCs w:val="16"/>
                <w:lang w:eastAsia="ru-RU"/>
              </w:rPr>
            </w:pPr>
            <w:r w:rsidRPr="0092737F">
              <w:rPr>
                <w:rFonts w:ascii="Times New Roman" w:eastAsia="Times New Roman" w:hAnsi="Times New Roman" w:cs="Times New Roman"/>
                <w:sz w:val="16"/>
                <w:szCs w:val="16"/>
                <w:lang w:eastAsia="ru-RU"/>
              </w:rPr>
              <w:t>201</w:t>
            </w:r>
            <w:r w:rsidRPr="00CF1803">
              <w:rPr>
                <w:rFonts w:ascii="Times New Roman" w:eastAsia="Times New Roman" w:hAnsi="Times New Roman" w:cs="Times New Roman"/>
                <w:sz w:val="16"/>
                <w:szCs w:val="16"/>
                <w:lang w:eastAsia="ru-RU"/>
              </w:rPr>
              <w:t>8</w:t>
            </w:r>
          </w:p>
        </w:tc>
        <w:tc>
          <w:tcPr>
            <w:tcW w:w="3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101F01" w:rsidRPr="0092737F" w:rsidRDefault="00101F01" w:rsidP="00CF1803">
            <w:pPr>
              <w:spacing w:after="0" w:line="240" w:lineRule="auto"/>
              <w:jc w:val="center"/>
              <w:rPr>
                <w:rFonts w:ascii="Times New Roman" w:eastAsia="Times New Roman" w:hAnsi="Times New Roman" w:cs="Times New Roman"/>
                <w:sz w:val="16"/>
                <w:szCs w:val="16"/>
                <w:lang w:eastAsia="ru-RU"/>
              </w:rPr>
            </w:pPr>
            <w:r w:rsidRPr="0092737F">
              <w:rPr>
                <w:rFonts w:ascii="Times New Roman" w:eastAsia="Times New Roman" w:hAnsi="Times New Roman" w:cs="Times New Roman"/>
                <w:sz w:val="16"/>
                <w:szCs w:val="16"/>
                <w:lang w:eastAsia="ru-RU"/>
              </w:rPr>
              <w:t>201</w:t>
            </w:r>
            <w:r w:rsidRPr="00CF1803">
              <w:rPr>
                <w:rFonts w:ascii="Times New Roman" w:eastAsia="Times New Roman" w:hAnsi="Times New Roman" w:cs="Times New Roman"/>
                <w:sz w:val="16"/>
                <w:szCs w:val="16"/>
                <w:lang w:eastAsia="ru-RU"/>
              </w:rPr>
              <w:t>9</w:t>
            </w:r>
          </w:p>
        </w:tc>
        <w:tc>
          <w:tcPr>
            <w:tcW w:w="35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101F01" w:rsidRPr="0092737F" w:rsidRDefault="00101F01" w:rsidP="00CF1803">
            <w:pPr>
              <w:spacing w:after="0" w:line="240" w:lineRule="auto"/>
              <w:jc w:val="center"/>
              <w:rPr>
                <w:rFonts w:ascii="Times New Roman" w:eastAsia="Times New Roman" w:hAnsi="Times New Roman" w:cs="Times New Roman"/>
                <w:sz w:val="16"/>
                <w:szCs w:val="16"/>
                <w:lang w:eastAsia="ru-RU"/>
              </w:rPr>
            </w:pPr>
            <w:r w:rsidRPr="0092737F">
              <w:rPr>
                <w:rFonts w:ascii="Times New Roman" w:eastAsia="Times New Roman" w:hAnsi="Times New Roman" w:cs="Times New Roman"/>
                <w:sz w:val="16"/>
                <w:szCs w:val="16"/>
                <w:lang w:eastAsia="ru-RU"/>
              </w:rPr>
              <w:t>20</w:t>
            </w:r>
            <w:r w:rsidRPr="00CF1803">
              <w:rPr>
                <w:rFonts w:ascii="Times New Roman" w:eastAsia="Times New Roman" w:hAnsi="Times New Roman" w:cs="Times New Roman"/>
                <w:sz w:val="16"/>
                <w:szCs w:val="16"/>
                <w:lang w:eastAsia="ru-RU"/>
              </w:rPr>
              <w:t>20</w:t>
            </w:r>
          </w:p>
        </w:tc>
        <w:tc>
          <w:tcPr>
            <w:tcW w:w="3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92737F" w:rsidRDefault="00101F01" w:rsidP="00CF1803">
            <w:pPr>
              <w:spacing w:after="0" w:line="240" w:lineRule="auto"/>
              <w:jc w:val="center"/>
              <w:rPr>
                <w:rFonts w:ascii="Times New Roman" w:eastAsia="Times New Roman" w:hAnsi="Times New Roman" w:cs="Times New Roman"/>
                <w:sz w:val="16"/>
                <w:szCs w:val="16"/>
                <w:lang w:eastAsia="ru-RU"/>
              </w:rPr>
            </w:pPr>
            <w:r w:rsidRPr="0092737F">
              <w:rPr>
                <w:rFonts w:ascii="Times New Roman" w:eastAsia="Times New Roman" w:hAnsi="Times New Roman" w:cs="Times New Roman"/>
                <w:sz w:val="16"/>
                <w:szCs w:val="16"/>
                <w:lang w:eastAsia="ru-RU"/>
              </w:rPr>
              <w:t>20</w:t>
            </w:r>
            <w:r w:rsidRPr="00CF1803">
              <w:rPr>
                <w:rFonts w:ascii="Times New Roman" w:eastAsia="Times New Roman" w:hAnsi="Times New Roman" w:cs="Times New Roman"/>
                <w:sz w:val="16"/>
                <w:szCs w:val="16"/>
                <w:lang w:eastAsia="ru-RU"/>
              </w:rPr>
              <w:t>21</w:t>
            </w:r>
          </w:p>
        </w:tc>
      </w:tr>
      <w:tr w:rsidR="00101F01" w:rsidRPr="0092737F" w:rsidTr="003D32B4">
        <w:trPr>
          <w:trHeight w:val="630"/>
        </w:trPr>
        <w:tc>
          <w:tcPr>
            <w:tcW w:w="2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1F01" w:rsidRPr="0006791F" w:rsidRDefault="00101F01" w:rsidP="00AA0C89">
            <w:pPr>
              <w:rPr>
                <w:sz w:val="16"/>
                <w:szCs w:val="16"/>
              </w:rPr>
            </w:pPr>
            <w:r w:rsidRPr="0006791F">
              <w:rPr>
                <w:sz w:val="16"/>
                <w:szCs w:val="16"/>
              </w:rPr>
              <w:t>1</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rsidR="00101F01" w:rsidRPr="00D17C1E" w:rsidRDefault="00101F01" w:rsidP="00AA0C89">
            <w:r w:rsidRPr="00D17C1E">
              <w:t>Объем передачи электрической энергии</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rsidR="00101F01" w:rsidRPr="00D17C1E" w:rsidRDefault="00101F01" w:rsidP="00AA0C89">
            <w:r w:rsidRPr="00D17C1E">
              <w:t>тыс. </w:t>
            </w:r>
            <w:proofErr w:type="spellStart"/>
            <w:r w:rsidRPr="00D17C1E">
              <w:t>кВт</w:t>
            </w:r>
            <w:proofErr w:type="gramStart"/>
            <w:r w:rsidRPr="00D17C1E">
              <w:t>.ч</w:t>
            </w:r>
            <w:proofErr w:type="spellEnd"/>
            <w:proofErr w:type="gramEnd"/>
            <w:r w:rsidRPr="00D17C1E">
              <w:t>.</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101F01" w:rsidRDefault="00101F01" w:rsidP="00101F01">
            <w:pPr>
              <w:spacing w:after="0" w:line="240" w:lineRule="auto"/>
              <w:jc w:val="center"/>
              <w:rPr>
                <w:rFonts w:ascii="Times New Roman" w:eastAsia="Times New Roman" w:hAnsi="Times New Roman" w:cs="Times New Roman"/>
                <w:sz w:val="16"/>
                <w:szCs w:val="16"/>
                <w:lang w:eastAsia="ru-RU"/>
              </w:rPr>
            </w:pPr>
            <w:r w:rsidRPr="00101F01">
              <w:rPr>
                <w:rFonts w:ascii="Times New Roman" w:eastAsia="Times New Roman" w:hAnsi="Times New Roman" w:cs="Times New Roman"/>
                <w:sz w:val="16"/>
                <w:szCs w:val="16"/>
                <w:lang w:eastAsia="ru-RU"/>
              </w:rPr>
              <w:t>70421</w:t>
            </w:r>
          </w:p>
        </w:tc>
        <w:tc>
          <w:tcPr>
            <w:tcW w:w="3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sidRPr="0006791F">
              <w:rPr>
                <w:rFonts w:ascii="Times New Roman" w:eastAsia="Times New Roman" w:hAnsi="Times New Roman" w:cs="Times New Roman"/>
                <w:sz w:val="16"/>
                <w:szCs w:val="16"/>
                <w:lang w:eastAsia="ru-RU"/>
              </w:rPr>
              <w:t>80550</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tcPr>
          <w:p w:rsidR="00101F01" w:rsidRPr="0092737F" w:rsidRDefault="00101F01" w:rsidP="00A505D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845</w:t>
            </w:r>
            <w:r w:rsidR="00A505D8">
              <w:rPr>
                <w:rFonts w:ascii="Times New Roman" w:eastAsia="Times New Roman" w:hAnsi="Times New Roman" w:cs="Times New Roman"/>
                <w:sz w:val="16"/>
                <w:szCs w:val="16"/>
                <w:lang w:eastAsia="ru-RU"/>
              </w:rPr>
              <w:t>2</w:t>
            </w:r>
            <w:r>
              <w:rPr>
                <w:rFonts w:ascii="Times New Roman" w:eastAsia="Times New Roman" w:hAnsi="Times New Roman" w:cs="Times New Roman"/>
                <w:sz w:val="16"/>
                <w:szCs w:val="16"/>
                <w:lang w:eastAsia="ru-RU"/>
              </w:rPr>
              <w:t>0</w:t>
            </w:r>
          </w:p>
        </w:tc>
        <w:tc>
          <w:tcPr>
            <w:tcW w:w="37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101F01" w:rsidRPr="0092737F" w:rsidRDefault="00101F01" w:rsidP="00A505D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89</w:t>
            </w:r>
            <w:r w:rsidR="00A505D8">
              <w:rPr>
                <w:rFonts w:ascii="Times New Roman" w:eastAsia="Times New Roman" w:hAnsi="Times New Roman" w:cs="Times New Roman"/>
                <w:sz w:val="16"/>
                <w:szCs w:val="16"/>
                <w:lang w:eastAsia="ru-RU"/>
              </w:rPr>
              <w:t>350</w:t>
            </w:r>
          </w:p>
        </w:tc>
        <w:tc>
          <w:tcPr>
            <w:tcW w:w="35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101F01" w:rsidRPr="0092737F" w:rsidRDefault="00101F01" w:rsidP="00A505D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91</w:t>
            </w:r>
            <w:r w:rsidR="00A505D8">
              <w:rPr>
                <w:rFonts w:ascii="Times New Roman" w:eastAsia="Times New Roman" w:hAnsi="Times New Roman" w:cs="Times New Roman"/>
                <w:sz w:val="16"/>
                <w:szCs w:val="16"/>
                <w:lang w:eastAsia="ru-RU"/>
              </w:rPr>
              <w:t>050</w:t>
            </w:r>
          </w:p>
        </w:tc>
        <w:tc>
          <w:tcPr>
            <w:tcW w:w="327"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101F01" w:rsidRPr="0092737F" w:rsidRDefault="00101F01" w:rsidP="00A505D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r w:rsidR="00A505D8">
              <w:rPr>
                <w:rFonts w:ascii="Times New Roman" w:eastAsia="Times New Roman" w:hAnsi="Times New Roman" w:cs="Times New Roman"/>
                <w:sz w:val="16"/>
                <w:szCs w:val="16"/>
                <w:lang w:eastAsia="ru-RU"/>
              </w:rPr>
              <w:t>2751</w:t>
            </w:r>
          </w:p>
        </w:tc>
      </w:tr>
      <w:tr w:rsidR="00101F01" w:rsidRPr="0092737F" w:rsidTr="003D32B4">
        <w:trPr>
          <w:trHeight w:val="630"/>
        </w:trPr>
        <w:tc>
          <w:tcPr>
            <w:tcW w:w="2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1F01" w:rsidRPr="0006791F" w:rsidRDefault="00101F01" w:rsidP="00AA0C89">
            <w:pPr>
              <w:rPr>
                <w:sz w:val="16"/>
                <w:szCs w:val="16"/>
              </w:rPr>
            </w:pPr>
            <w:r w:rsidRPr="0006791F">
              <w:rPr>
                <w:sz w:val="16"/>
                <w:szCs w:val="16"/>
              </w:rPr>
              <w:t>2</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rsidR="00101F01" w:rsidRPr="00D17C1E" w:rsidRDefault="00101F01" w:rsidP="00AA0C89">
            <w:r w:rsidRPr="00D17C1E">
              <w:t>Полезный отпуск электрической энергии</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rsidR="00101F01" w:rsidRPr="00D17C1E" w:rsidRDefault="00101F01" w:rsidP="00AA0C89">
            <w:r w:rsidRPr="00D17C1E">
              <w:t>тыс. </w:t>
            </w:r>
            <w:proofErr w:type="spellStart"/>
            <w:r w:rsidRPr="00D17C1E">
              <w:t>кВт</w:t>
            </w:r>
            <w:proofErr w:type="gramStart"/>
            <w:r w:rsidRPr="00D17C1E">
              <w:t>.ч</w:t>
            </w:r>
            <w:proofErr w:type="spellEnd"/>
            <w:proofErr w:type="gramEnd"/>
            <w:r w:rsidRPr="00D17C1E">
              <w:t>.</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101F01" w:rsidRDefault="00101F01" w:rsidP="00101F01">
            <w:pPr>
              <w:spacing w:after="0" w:line="240" w:lineRule="auto"/>
              <w:jc w:val="center"/>
              <w:rPr>
                <w:rFonts w:ascii="Times New Roman" w:eastAsia="Times New Roman" w:hAnsi="Times New Roman" w:cs="Times New Roman"/>
                <w:sz w:val="16"/>
                <w:szCs w:val="16"/>
                <w:lang w:eastAsia="ru-RU"/>
              </w:rPr>
            </w:pPr>
            <w:r w:rsidRPr="00101F01">
              <w:rPr>
                <w:rFonts w:ascii="Times New Roman" w:eastAsia="Times New Roman" w:hAnsi="Times New Roman" w:cs="Times New Roman"/>
                <w:sz w:val="16"/>
                <w:szCs w:val="16"/>
                <w:lang w:eastAsia="ru-RU"/>
              </w:rPr>
              <w:t>56038</w:t>
            </w:r>
          </w:p>
        </w:tc>
        <w:tc>
          <w:tcPr>
            <w:tcW w:w="3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sidRPr="0006791F">
              <w:rPr>
                <w:rFonts w:ascii="Times New Roman" w:eastAsia="Times New Roman" w:hAnsi="Times New Roman" w:cs="Times New Roman"/>
                <w:sz w:val="16"/>
                <w:szCs w:val="16"/>
                <w:lang w:eastAsia="ru-RU"/>
              </w:rPr>
              <w:t>65480</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92737F" w:rsidRDefault="00101F01" w:rsidP="009635F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68750</w:t>
            </w:r>
          </w:p>
        </w:tc>
        <w:tc>
          <w:tcPr>
            <w:tcW w:w="37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72950</w:t>
            </w:r>
          </w:p>
        </w:tc>
        <w:tc>
          <w:tcPr>
            <w:tcW w:w="35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74410</w:t>
            </w:r>
          </w:p>
        </w:tc>
        <w:tc>
          <w:tcPr>
            <w:tcW w:w="327"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75900</w:t>
            </w:r>
          </w:p>
        </w:tc>
      </w:tr>
      <w:tr w:rsidR="00101F01" w:rsidRPr="0092737F" w:rsidTr="003D32B4">
        <w:trPr>
          <w:trHeight w:val="315"/>
        </w:trPr>
        <w:tc>
          <w:tcPr>
            <w:tcW w:w="2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1F01" w:rsidRPr="0006791F" w:rsidRDefault="00101F01" w:rsidP="00AA0C89">
            <w:pPr>
              <w:rPr>
                <w:sz w:val="16"/>
                <w:szCs w:val="16"/>
              </w:rPr>
            </w:pPr>
            <w:r w:rsidRPr="0006791F">
              <w:rPr>
                <w:sz w:val="16"/>
                <w:szCs w:val="16"/>
              </w:rPr>
              <w:t>3</w:t>
            </w:r>
          </w:p>
        </w:tc>
        <w:tc>
          <w:tcPr>
            <w:tcW w:w="2300" w:type="pct"/>
            <w:tcBorders>
              <w:top w:val="nil"/>
              <w:left w:val="nil"/>
              <w:bottom w:val="single" w:sz="8" w:space="0" w:color="auto"/>
              <w:right w:val="single" w:sz="8" w:space="0" w:color="auto"/>
            </w:tcBorders>
            <w:noWrap/>
            <w:tcMar>
              <w:top w:w="0" w:type="dxa"/>
              <w:left w:w="108" w:type="dxa"/>
              <w:bottom w:w="0" w:type="dxa"/>
              <w:right w:w="108" w:type="dxa"/>
            </w:tcMar>
            <w:hideMark/>
          </w:tcPr>
          <w:p w:rsidR="00101F01" w:rsidRPr="00D17C1E" w:rsidRDefault="00101F01" w:rsidP="00AA0C89">
            <w:r w:rsidRPr="00D17C1E">
              <w:t>Объем потерь</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rsidR="00101F01" w:rsidRPr="00D17C1E" w:rsidRDefault="00101F01" w:rsidP="00AA0C89"/>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101F01" w:rsidRDefault="00101F01" w:rsidP="00101F01">
            <w:pPr>
              <w:spacing w:after="0" w:line="240" w:lineRule="auto"/>
              <w:jc w:val="center"/>
              <w:rPr>
                <w:rFonts w:ascii="Times New Roman" w:eastAsia="Times New Roman" w:hAnsi="Times New Roman" w:cs="Times New Roman"/>
                <w:sz w:val="16"/>
                <w:szCs w:val="16"/>
                <w:lang w:eastAsia="ru-RU"/>
              </w:rPr>
            </w:pP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rsidR="00101F01" w:rsidRPr="0092737F" w:rsidRDefault="00101F01" w:rsidP="0006791F">
            <w:pPr>
              <w:spacing w:after="0" w:line="240" w:lineRule="auto"/>
              <w:jc w:val="center"/>
              <w:rPr>
                <w:rFonts w:ascii="Times New Roman" w:eastAsia="Times New Roman" w:hAnsi="Times New Roman" w:cs="Times New Roman"/>
                <w:sz w:val="16"/>
                <w:szCs w:val="16"/>
                <w:lang w:eastAsia="ru-RU"/>
              </w:rPr>
            </w:pPr>
            <w:r w:rsidRPr="0092737F">
              <w:rPr>
                <w:rFonts w:ascii="Times New Roman" w:eastAsia="Times New Roman" w:hAnsi="Times New Roman" w:cs="Times New Roman"/>
                <w:sz w:val="16"/>
                <w:szCs w:val="16"/>
                <w:lang w:eastAsia="ru-RU"/>
              </w:rPr>
              <w:t> </w:t>
            </w:r>
          </w:p>
        </w:tc>
        <w:tc>
          <w:tcPr>
            <w:tcW w:w="362" w:type="pct"/>
            <w:tcBorders>
              <w:top w:val="nil"/>
              <w:left w:val="nil"/>
              <w:bottom w:val="single" w:sz="8" w:space="0" w:color="auto"/>
              <w:right w:val="single" w:sz="8" w:space="0" w:color="auto"/>
            </w:tcBorders>
            <w:tcMar>
              <w:top w:w="0" w:type="dxa"/>
              <w:left w:w="108" w:type="dxa"/>
              <w:bottom w:w="0" w:type="dxa"/>
              <w:right w:w="108" w:type="dxa"/>
            </w:tcMar>
            <w:hideMark/>
          </w:tcPr>
          <w:p w:rsidR="00101F01" w:rsidRPr="0092737F" w:rsidRDefault="00101F01" w:rsidP="0092737F">
            <w:pPr>
              <w:spacing w:after="0" w:line="240" w:lineRule="auto"/>
              <w:rPr>
                <w:rFonts w:ascii="Times New Roman" w:eastAsia="Times New Roman" w:hAnsi="Times New Roman" w:cs="Times New Roman"/>
                <w:sz w:val="16"/>
                <w:szCs w:val="16"/>
                <w:lang w:eastAsia="ru-RU"/>
              </w:rPr>
            </w:pPr>
            <w:r w:rsidRPr="0092737F">
              <w:rPr>
                <w:rFonts w:ascii="Times New Roman" w:eastAsia="Times New Roman" w:hAnsi="Times New Roman" w:cs="Times New Roman"/>
                <w:sz w:val="16"/>
                <w:szCs w:val="16"/>
                <w:lang w:eastAsia="ru-RU"/>
              </w:rPr>
              <w:t> </w:t>
            </w:r>
          </w:p>
        </w:tc>
        <w:tc>
          <w:tcPr>
            <w:tcW w:w="372" w:type="pct"/>
            <w:tcBorders>
              <w:top w:val="nil"/>
              <w:left w:val="nil"/>
              <w:bottom w:val="single" w:sz="8" w:space="0" w:color="auto"/>
              <w:right w:val="single" w:sz="8" w:space="0" w:color="auto"/>
            </w:tcBorders>
            <w:noWrap/>
            <w:tcMar>
              <w:top w:w="0" w:type="dxa"/>
              <w:left w:w="108" w:type="dxa"/>
              <w:bottom w:w="0" w:type="dxa"/>
              <w:right w:w="108" w:type="dxa"/>
            </w:tcMar>
            <w:hideMark/>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sidRPr="0092737F">
              <w:rPr>
                <w:rFonts w:ascii="Times New Roman" w:eastAsia="Times New Roman" w:hAnsi="Times New Roman" w:cs="Times New Roman"/>
                <w:sz w:val="16"/>
                <w:szCs w:val="16"/>
                <w:lang w:eastAsia="ru-RU"/>
              </w:rPr>
              <w:t> </w:t>
            </w:r>
          </w:p>
        </w:tc>
        <w:tc>
          <w:tcPr>
            <w:tcW w:w="356" w:type="pct"/>
            <w:tcBorders>
              <w:top w:val="nil"/>
              <w:left w:val="nil"/>
              <w:bottom w:val="single" w:sz="8" w:space="0" w:color="auto"/>
              <w:right w:val="single" w:sz="8" w:space="0" w:color="auto"/>
            </w:tcBorders>
            <w:noWrap/>
            <w:tcMar>
              <w:top w:w="0" w:type="dxa"/>
              <w:left w:w="108" w:type="dxa"/>
              <w:bottom w:w="0" w:type="dxa"/>
              <w:right w:w="108" w:type="dxa"/>
            </w:tcMar>
            <w:hideMark/>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sidRPr="0092737F">
              <w:rPr>
                <w:rFonts w:ascii="Times New Roman" w:eastAsia="Times New Roman" w:hAnsi="Times New Roman" w:cs="Times New Roman"/>
                <w:sz w:val="16"/>
                <w:szCs w:val="16"/>
                <w:lang w:eastAsia="ru-RU"/>
              </w:rPr>
              <w:t> </w:t>
            </w:r>
          </w:p>
        </w:tc>
        <w:tc>
          <w:tcPr>
            <w:tcW w:w="327" w:type="pct"/>
            <w:tcBorders>
              <w:top w:val="nil"/>
              <w:left w:val="nil"/>
              <w:bottom w:val="single" w:sz="8" w:space="0" w:color="auto"/>
              <w:right w:val="single" w:sz="8" w:space="0" w:color="auto"/>
            </w:tcBorders>
            <w:noWrap/>
            <w:tcMar>
              <w:top w:w="0" w:type="dxa"/>
              <w:left w:w="108" w:type="dxa"/>
              <w:bottom w:w="0" w:type="dxa"/>
              <w:right w:w="108" w:type="dxa"/>
            </w:tcMar>
            <w:hideMark/>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sidRPr="0092737F">
              <w:rPr>
                <w:rFonts w:ascii="Times New Roman" w:eastAsia="Times New Roman" w:hAnsi="Times New Roman" w:cs="Times New Roman"/>
                <w:sz w:val="16"/>
                <w:szCs w:val="16"/>
                <w:lang w:eastAsia="ru-RU"/>
              </w:rPr>
              <w:t> </w:t>
            </w:r>
          </w:p>
        </w:tc>
      </w:tr>
      <w:tr w:rsidR="00101F01" w:rsidRPr="0092737F" w:rsidTr="003D32B4">
        <w:trPr>
          <w:trHeight w:val="315"/>
        </w:trPr>
        <w:tc>
          <w:tcPr>
            <w:tcW w:w="2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1F01" w:rsidRPr="0006791F" w:rsidRDefault="00101F01" w:rsidP="0006791F">
            <w:pPr>
              <w:rPr>
                <w:sz w:val="16"/>
                <w:szCs w:val="16"/>
              </w:rPr>
            </w:pPr>
            <w:r w:rsidRPr="0006791F">
              <w:rPr>
                <w:sz w:val="16"/>
                <w:szCs w:val="16"/>
              </w:rPr>
              <w:t>3</w:t>
            </w:r>
            <w:r w:rsidR="0006791F">
              <w:rPr>
                <w:sz w:val="16"/>
                <w:szCs w:val="16"/>
              </w:rPr>
              <w:t>.</w:t>
            </w:r>
            <w:r w:rsidRPr="0006791F">
              <w:rPr>
                <w:sz w:val="16"/>
                <w:szCs w:val="16"/>
              </w:rPr>
              <w:t>1</w:t>
            </w:r>
          </w:p>
        </w:tc>
        <w:tc>
          <w:tcPr>
            <w:tcW w:w="2300" w:type="pct"/>
            <w:tcBorders>
              <w:top w:val="nil"/>
              <w:left w:val="nil"/>
              <w:bottom w:val="single" w:sz="8" w:space="0" w:color="auto"/>
              <w:right w:val="single" w:sz="8" w:space="0" w:color="auto"/>
            </w:tcBorders>
            <w:noWrap/>
            <w:tcMar>
              <w:top w:w="0" w:type="dxa"/>
              <w:left w:w="108" w:type="dxa"/>
              <w:bottom w:w="0" w:type="dxa"/>
              <w:right w:w="108" w:type="dxa"/>
            </w:tcMar>
            <w:hideMark/>
          </w:tcPr>
          <w:p w:rsidR="00101F01" w:rsidRPr="00D17C1E" w:rsidRDefault="00101F01" w:rsidP="00AA0C89">
            <w:r w:rsidRPr="00D17C1E">
              <w:t>- в натуральном выражении</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rsidR="00101F01" w:rsidRPr="00D17C1E" w:rsidRDefault="00101F01" w:rsidP="00AA0C89">
            <w:r w:rsidRPr="00D17C1E">
              <w:t>тыс. </w:t>
            </w:r>
            <w:proofErr w:type="spellStart"/>
            <w:r w:rsidRPr="00D17C1E">
              <w:t>кВт</w:t>
            </w:r>
            <w:proofErr w:type="gramStart"/>
            <w:r w:rsidRPr="00D17C1E">
              <w:t>.ч</w:t>
            </w:r>
            <w:proofErr w:type="spellEnd"/>
            <w:proofErr w:type="gramEnd"/>
            <w:r w:rsidRPr="00D17C1E">
              <w:t>.</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tcPr>
          <w:p w:rsidR="00101F01" w:rsidRPr="00101F01" w:rsidRDefault="00101F01" w:rsidP="00101F01">
            <w:pPr>
              <w:spacing w:after="0" w:line="240" w:lineRule="auto"/>
              <w:jc w:val="center"/>
              <w:rPr>
                <w:rFonts w:ascii="Times New Roman" w:eastAsia="Times New Roman" w:hAnsi="Times New Roman" w:cs="Times New Roman"/>
                <w:sz w:val="16"/>
                <w:szCs w:val="16"/>
                <w:lang w:eastAsia="ru-RU"/>
              </w:rPr>
            </w:pPr>
            <w:r w:rsidRPr="00101F01">
              <w:rPr>
                <w:rFonts w:ascii="Times New Roman" w:eastAsia="Times New Roman" w:hAnsi="Times New Roman" w:cs="Times New Roman"/>
                <w:sz w:val="16"/>
                <w:szCs w:val="16"/>
                <w:lang w:eastAsia="ru-RU"/>
              </w:rPr>
              <w:t>14383</w:t>
            </w:r>
          </w:p>
        </w:tc>
        <w:tc>
          <w:tcPr>
            <w:tcW w:w="328" w:type="pct"/>
            <w:tcBorders>
              <w:top w:val="nil"/>
              <w:left w:val="nil"/>
              <w:bottom w:val="single" w:sz="8" w:space="0" w:color="auto"/>
              <w:right w:val="single" w:sz="8" w:space="0" w:color="auto"/>
            </w:tcBorders>
            <w:tcMar>
              <w:top w:w="0" w:type="dxa"/>
              <w:left w:w="108" w:type="dxa"/>
              <w:bottom w:w="0" w:type="dxa"/>
              <w:right w:w="108" w:type="dxa"/>
            </w:tcMar>
            <w:vAlign w:val="center"/>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15070</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tcPr>
          <w:p w:rsidR="00101F01" w:rsidRPr="00101F01" w:rsidRDefault="00101F01" w:rsidP="00101F01">
            <w:pPr>
              <w:spacing w:after="0" w:line="240" w:lineRule="auto"/>
              <w:jc w:val="center"/>
              <w:rPr>
                <w:rFonts w:ascii="Times New Roman" w:eastAsia="Times New Roman" w:hAnsi="Times New Roman" w:cs="Times New Roman"/>
                <w:sz w:val="16"/>
                <w:szCs w:val="16"/>
                <w:lang w:eastAsia="ru-RU"/>
              </w:rPr>
            </w:pPr>
            <w:r w:rsidRPr="00101F01">
              <w:rPr>
                <w:rFonts w:ascii="Times New Roman" w:eastAsia="Times New Roman" w:hAnsi="Times New Roman" w:cs="Times New Roman"/>
                <w:sz w:val="16"/>
                <w:szCs w:val="16"/>
                <w:lang w:eastAsia="ru-RU"/>
              </w:rPr>
              <w:tab/>
            </w:r>
            <w:r w:rsidRPr="00101F01">
              <w:rPr>
                <w:rFonts w:ascii="Times New Roman" w:eastAsia="Times New Roman" w:hAnsi="Times New Roman" w:cs="Times New Roman"/>
                <w:sz w:val="16"/>
                <w:szCs w:val="16"/>
                <w:lang w:eastAsia="ru-RU"/>
              </w:rPr>
              <w:tab/>
            </w:r>
            <w:r w:rsidRPr="00101F01">
              <w:rPr>
                <w:rFonts w:ascii="Times New Roman" w:eastAsia="Times New Roman" w:hAnsi="Times New Roman" w:cs="Times New Roman"/>
                <w:sz w:val="16"/>
                <w:szCs w:val="16"/>
                <w:lang w:eastAsia="ru-RU"/>
              </w:rPr>
              <w:tab/>
              <w:t>15770</w:t>
            </w:r>
          </w:p>
          <w:p w:rsidR="00101F01" w:rsidRPr="0092737F" w:rsidRDefault="00101F01" w:rsidP="00101F01">
            <w:pPr>
              <w:spacing w:after="0" w:line="240" w:lineRule="auto"/>
              <w:jc w:val="center"/>
              <w:rPr>
                <w:rFonts w:ascii="Times New Roman" w:eastAsia="Times New Roman" w:hAnsi="Times New Roman" w:cs="Times New Roman"/>
                <w:sz w:val="16"/>
                <w:szCs w:val="16"/>
                <w:lang w:eastAsia="ru-RU"/>
              </w:rPr>
            </w:pPr>
            <w:r w:rsidRPr="00101F01">
              <w:rPr>
                <w:rFonts w:ascii="Times New Roman" w:eastAsia="Times New Roman" w:hAnsi="Times New Roman" w:cs="Times New Roman"/>
                <w:sz w:val="16"/>
                <w:szCs w:val="16"/>
                <w:lang w:eastAsia="ru-RU"/>
              </w:rPr>
              <w:tab/>
            </w:r>
            <w:r w:rsidRPr="00101F01">
              <w:rPr>
                <w:rFonts w:ascii="Times New Roman" w:eastAsia="Times New Roman" w:hAnsi="Times New Roman" w:cs="Times New Roman"/>
                <w:sz w:val="16"/>
                <w:szCs w:val="16"/>
                <w:lang w:eastAsia="ru-RU"/>
              </w:rPr>
              <w:tab/>
            </w:r>
            <w:r w:rsidRPr="00101F01">
              <w:rPr>
                <w:rFonts w:ascii="Times New Roman" w:eastAsia="Times New Roman" w:hAnsi="Times New Roman" w:cs="Times New Roman"/>
                <w:sz w:val="16"/>
                <w:szCs w:val="16"/>
                <w:lang w:eastAsia="ru-RU"/>
              </w:rPr>
              <w:tab/>
            </w:r>
          </w:p>
        </w:tc>
        <w:tc>
          <w:tcPr>
            <w:tcW w:w="37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sidRPr="00101F01">
              <w:rPr>
                <w:rFonts w:ascii="Times New Roman" w:eastAsia="Times New Roman" w:hAnsi="Times New Roman" w:cs="Times New Roman"/>
                <w:sz w:val="16"/>
                <w:szCs w:val="16"/>
                <w:lang w:eastAsia="ru-RU"/>
              </w:rPr>
              <w:t>16400</w:t>
            </w:r>
          </w:p>
        </w:tc>
        <w:tc>
          <w:tcPr>
            <w:tcW w:w="35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sidRPr="00101F01">
              <w:rPr>
                <w:rFonts w:ascii="Times New Roman" w:eastAsia="Times New Roman" w:hAnsi="Times New Roman" w:cs="Times New Roman"/>
                <w:sz w:val="16"/>
                <w:szCs w:val="16"/>
                <w:lang w:eastAsia="ru-RU"/>
              </w:rPr>
              <w:t>16640</w:t>
            </w:r>
          </w:p>
        </w:tc>
        <w:tc>
          <w:tcPr>
            <w:tcW w:w="327"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sidRPr="00101F01">
              <w:rPr>
                <w:rFonts w:ascii="Times New Roman" w:eastAsia="Times New Roman" w:hAnsi="Times New Roman" w:cs="Times New Roman"/>
                <w:sz w:val="16"/>
                <w:szCs w:val="16"/>
                <w:lang w:eastAsia="ru-RU"/>
              </w:rPr>
              <w:t>16851</w:t>
            </w:r>
          </w:p>
        </w:tc>
      </w:tr>
      <w:tr w:rsidR="00101F01" w:rsidRPr="0092737F" w:rsidTr="003D32B4">
        <w:trPr>
          <w:trHeight w:val="315"/>
        </w:trPr>
        <w:tc>
          <w:tcPr>
            <w:tcW w:w="2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1F01" w:rsidRPr="0006791F" w:rsidRDefault="0006791F" w:rsidP="00AA0C89">
            <w:pPr>
              <w:rPr>
                <w:sz w:val="16"/>
                <w:szCs w:val="16"/>
              </w:rPr>
            </w:pPr>
            <w:r w:rsidRPr="0006791F">
              <w:rPr>
                <w:sz w:val="16"/>
                <w:szCs w:val="16"/>
              </w:rPr>
              <w:t>3.2</w:t>
            </w:r>
          </w:p>
        </w:tc>
        <w:tc>
          <w:tcPr>
            <w:tcW w:w="2300" w:type="pct"/>
            <w:tcBorders>
              <w:top w:val="nil"/>
              <w:left w:val="nil"/>
              <w:bottom w:val="single" w:sz="8" w:space="0" w:color="auto"/>
              <w:right w:val="single" w:sz="8" w:space="0" w:color="auto"/>
            </w:tcBorders>
            <w:noWrap/>
            <w:tcMar>
              <w:top w:w="0" w:type="dxa"/>
              <w:left w:w="108" w:type="dxa"/>
              <w:bottom w:w="0" w:type="dxa"/>
              <w:right w:w="108" w:type="dxa"/>
            </w:tcMar>
            <w:hideMark/>
          </w:tcPr>
          <w:p w:rsidR="00101F01" w:rsidRPr="00D17C1E" w:rsidRDefault="0006791F" w:rsidP="0006791F">
            <w:r>
              <w:t xml:space="preserve">Потери </w:t>
            </w:r>
            <w:r w:rsidRPr="0006791F">
              <w:t xml:space="preserve"> </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rsidR="00101F01" w:rsidRPr="00D17C1E" w:rsidRDefault="0006791F" w:rsidP="00AA0C89">
            <w:r>
              <w:t>%</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06791F" w:rsidRDefault="00101F01" w:rsidP="00101F01">
            <w:pPr>
              <w:spacing w:after="0" w:line="240" w:lineRule="auto"/>
              <w:jc w:val="center"/>
              <w:rPr>
                <w:rFonts w:ascii="Times New Roman" w:eastAsia="Times New Roman" w:hAnsi="Times New Roman" w:cs="Times New Roman"/>
                <w:b/>
                <w:sz w:val="16"/>
                <w:szCs w:val="16"/>
                <w:lang w:eastAsia="ru-RU"/>
              </w:rPr>
            </w:pPr>
            <w:r w:rsidRPr="0006791F">
              <w:rPr>
                <w:rFonts w:ascii="Times New Roman" w:eastAsia="Times New Roman" w:hAnsi="Times New Roman" w:cs="Times New Roman"/>
                <w:b/>
                <w:sz w:val="16"/>
                <w:szCs w:val="16"/>
                <w:lang w:eastAsia="ru-RU"/>
              </w:rPr>
              <w:t>20,42</w:t>
            </w:r>
          </w:p>
        </w:tc>
        <w:tc>
          <w:tcPr>
            <w:tcW w:w="3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92737F" w:rsidRDefault="006E5802" w:rsidP="0092737F">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18,70</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92737F" w:rsidRDefault="006E5802" w:rsidP="0092737F">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bCs/>
                <w:sz w:val="16"/>
                <w:szCs w:val="16"/>
                <w:lang w:eastAsia="ru-RU"/>
              </w:rPr>
              <w:t>18,64</w:t>
            </w:r>
          </w:p>
        </w:tc>
        <w:tc>
          <w:tcPr>
            <w:tcW w:w="3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101F01" w:rsidRPr="0092737F" w:rsidRDefault="006E5802" w:rsidP="0092737F">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bCs/>
                <w:sz w:val="16"/>
                <w:szCs w:val="16"/>
                <w:lang w:eastAsia="ru-RU"/>
              </w:rPr>
              <w:t>18,27</w:t>
            </w:r>
          </w:p>
        </w:tc>
        <w:tc>
          <w:tcPr>
            <w:tcW w:w="35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101F01" w:rsidRPr="0092737F" w:rsidRDefault="003D32B4" w:rsidP="0092737F">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bCs/>
                <w:sz w:val="16"/>
                <w:szCs w:val="16"/>
                <w:lang w:eastAsia="ru-RU"/>
              </w:rPr>
              <w:t>18,17</w:t>
            </w:r>
          </w:p>
        </w:tc>
        <w:tc>
          <w:tcPr>
            <w:tcW w:w="32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101F01" w:rsidRPr="0092737F" w:rsidRDefault="003D32B4" w:rsidP="0092737F">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bCs/>
                <w:sz w:val="16"/>
                <w:szCs w:val="16"/>
                <w:lang w:eastAsia="ru-RU"/>
              </w:rPr>
              <w:t>18,04</w:t>
            </w:r>
          </w:p>
        </w:tc>
      </w:tr>
    </w:tbl>
    <w:p w:rsidR="0092737F" w:rsidRPr="0092737F" w:rsidRDefault="0092737F" w:rsidP="0092737F">
      <w:pPr>
        <w:spacing w:after="0" w:line="240" w:lineRule="auto"/>
        <w:ind w:left="360"/>
        <w:jc w:val="center"/>
        <w:rPr>
          <w:rFonts w:ascii="Times New Roman" w:eastAsia="Times New Roman" w:hAnsi="Times New Roman" w:cs="Times New Roman"/>
          <w:color w:val="000000"/>
          <w:lang w:eastAsia="ru-RU"/>
        </w:rPr>
      </w:pPr>
      <w:r w:rsidRPr="0092737F">
        <w:rPr>
          <w:rFonts w:ascii="Times New Roman" w:eastAsia="Times New Roman" w:hAnsi="Times New Roman" w:cs="Times New Roman"/>
          <w:b/>
          <w:bCs/>
          <w:color w:val="000000"/>
          <w:lang w:eastAsia="ru-RU"/>
        </w:rPr>
        <w:t> </w:t>
      </w:r>
    </w:p>
    <w:p w:rsidR="0092737F" w:rsidRPr="003676DE" w:rsidRDefault="0092737F" w:rsidP="003B5A9E">
      <w:pPr>
        <w:spacing w:after="0" w:line="360" w:lineRule="auto"/>
        <w:ind w:firstLine="709"/>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Снижение потерь электроэнергии в электрических сетях  -  основной путь повышения энергетической эффективности </w:t>
      </w:r>
      <w:r w:rsidR="00E50062" w:rsidRPr="003676DE">
        <w:rPr>
          <w:rFonts w:ascii="Times New Roman" w:eastAsia="Times New Roman" w:hAnsi="Times New Roman" w:cs="Times New Roman"/>
          <w:color w:val="000000"/>
          <w:sz w:val="28"/>
          <w:szCs w:val="28"/>
          <w:lang w:eastAsia="ru-RU"/>
        </w:rPr>
        <w:t>МУП Дюртюлинские</w:t>
      </w:r>
      <w:proofErr w:type="gramStart"/>
      <w:r w:rsidR="00E50062" w:rsidRPr="003676DE">
        <w:rPr>
          <w:rFonts w:ascii="Times New Roman" w:eastAsia="Times New Roman" w:hAnsi="Times New Roman" w:cs="Times New Roman"/>
          <w:color w:val="000000"/>
          <w:sz w:val="28"/>
          <w:szCs w:val="28"/>
          <w:lang w:eastAsia="ru-RU"/>
        </w:rPr>
        <w:t xml:space="preserve"> Э</w:t>
      </w:r>
      <w:proofErr w:type="gramEnd"/>
      <w:r w:rsidR="00E50062" w:rsidRPr="003676DE">
        <w:rPr>
          <w:rFonts w:ascii="Times New Roman" w:eastAsia="Times New Roman" w:hAnsi="Times New Roman" w:cs="Times New Roman"/>
          <w:color w:val="000000"/>
          <w:sz w:val="28"/>
          <w:szCs w:val="28"/>
          <w:lang w:eastAsia="ru-RU"/>
        </w:rPr>
        <w:t xml:space="preserve"> и ТС</w:t>
      </w:r>
      <w:r w:rsidR="0006791F" w:rsidRPr="003676DE">
        <w:rPr>
          <w:rFonts w:ascii="Times New Roman" w:eastAsia="Times New Roman" w:hAnsi="Times New Roman" w:cs="Times New Roman"/>
          <w:color w:val="000000"/>
          <w:sz w:val="28"/>
          <w:szCs w:val="28"/>
          <w:lang w:eastAsia="ru-RU"/>
        </w:rPr>
        <w:t>.</w:t>
      </w:r>
    </w:p>
    <w:p w:rsidR="0092737F" w:rsidRPr="003676DE" w:rsidRDefault="0092737F" w:rsidP="003B5A9E">
      <w:pPr>
        <w:spacing w:after="0" w:line="360" w:lineRule="auto"/>
        <w:ind w:firstLine="708"/>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Разность между количеством электроэнергии, поступившей в сеть от производителей электроэнергии и полученной потребителями (полезный отпуск), называют </w:t>
      </w:r>
      <w:r w:rsidRPr="003676DE">
        <w:rPr>
          <w:rFonts w:ascii="Times New Roman" w:eastAsia="Times New Roman" w:hAnsi="Times New Roman" w:cs="Times New Roman"/>
          <w:i/>
          <w:iCs/>
          <w:color w:val="000000"/>
          <w:sz w:val="28"/>
          <w:szCs w:val="28"/>
          <w:lang w:eastAsia="ru-RU"/>
        </w:rPr>
        <w:t>потерями электроэнергии</w:t>
      </w:r>
      <w:r w:rsidRPr="003676DE">
        <w:rPr>
          <w:rFonts w:ascii="Times New Roman" w:eastAsia="Times New Roman" w:hAnsi="Times New Roman" w:cs="Times New Roman"/>
          <w:color w:val="000000"/>
          <w:sz w:val="28"/>
          <w:szCs w:val="28"/>
          <w:lang w:eastAsia="ru-RU"/>
        </w:rPr>
        <w:t>.</w:t>
      </w:r>
    </w:p>
    <w:p w:rsidR="0092737F" w:rsidRPr="003676DE" w:rsidRDefault="0092737F" w:rsidP="003B5A9E">
      <w:pPr>
        <w:spacing w:after="0" w:line="360" w:lineRule="auto"/>
        <w:ind w:firstLine="708"/>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Потери подразделяются </w:t>
      </w:r>
      <w:proofErr w:type="gramStart"/>
      <w:r w:rsidRPr="003676DE">
        <w:rPr>
          <w:rFonts w:ascii="Times New Roman" w:eastAsia="Times New Roman" w:hAnsi="Times New Roman" w:cs="Times New Roman"/>
          <w:color w:val="000000"/>
          <w:sz w:val="28"/>
          <w:szCs w:val="28"/>
          <w:lang w:eastAsia="ru-RU"/>
        </w:rPr>
        <w:t>на</w:t>
      </w:r>
      <w:proofErr w:type="gramEnd"/>
      <w:r w:rsidRPr="003676DE">
        <w:rPr>
          <w:rFonts w:ascii="Times New Roman" w:eastAsia="Times New Roman" w:hAnsi="Times New Roman" w:cs="Times New Roman"/>
          <w:color w:val="000000"/>
          <w:sz w:val="28"/>
          <w:szCs w:val="28"/>
          <w:lang w:eastAsia="ru-RU"/>
        </w:rPr>
        <w:t xml:space="preserve"> технологические и коммерческие.</w:t>
      </w:r>
    </w:p>
    <w:p w:rsidR="0092737F" w:rsidRPr="003676DE" w:rsidRDefault="0092737F" w:rsidP="003B5A9E">
      <w:pPr>
        <w:spacing w:after="0" w:line="360" w:lineRule="auto"/>
        <w:ind w:firstLine="708"/>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b/>
          <w:bCs/>
          <w:i/>
          <w:iCs/>
          <w:color w:val="000000"/>
          <w:sz w:val="28"/>
          <w:szCs w:val="28"/>
          <w:lang w:eastAsia="ru-RU"/>
        </w:rPr>
        <w:t>Коммерческие потери</w:t>
      </w:r>
      <w:r w:rsidRPr="003676DE">
        <w:rPr>
          <w:rFonts w:ascii="Times New Roman" w:eastAsia="Times New Roman" w:hAnsi="Times New Roman" w:cs="Times New Roman"/>
          <w:b/>
          <w:bCs/>
          <w:color w:val="000000"/>
          <w:sz w:val="28"/>
          <w:szCs w:val="28"/>
          <w:lang w:eastAsia="ru-RU"/>
        </w:rPr>
        <w:t> </w:t>
      </w:r>
      <w:r w:rsidRPr="003676DE">
        <w:rPr>
          <w:rFonts w:ascii="Times New Roman" w:eastAsia="Times New Roman" w:hAnsi="Times New Roman" w:cs="Times New Roman"/>
          <w:color w:val="000000"/>
          <w:sz w:val="28"/>
          <w:szCs w:val="28"/>
          <w:lang w:eastAsia="ru-RU"/>
        </w:rPr>
        <w:t>обусловлены </w:t>
      </w:r>
      <w:proofErr w:type="spellStart"/>
      <w:r w:rsidRPr="003676DE">
        <w:rPr>
          <w:rFonts w:ascii="Times New Roman" w:eastAsia="Times New Roman" w:hAnsi="Times New Roman" w:cs="Times New Roman"/>
          <w:color w:val="000000"/>
          <w:sz w:val="28"/>
          <w:szCs w:val="28"/>
          <w:lang w:eastAsia="ru-RU"/>
        </w:rPr>
        <w:t>безучетным</w:t>
      </w:r>
      <w:proofErr w:type="spellEnd"/>
      <w:r w:rsidRPr="003676DE">
        <w:rPr>
          <w:rFonts w:ascii="Times New Roman" w:eastAsia="Times New Roman" w:hAnsi="Times New Roman" w:cs="Times New Roman"/>
          <w:color w:val="000000"/>
          <w:sz w:val="28"/>
          <w:szCs w:val="28"/>
          <w:lang w:eastAsia="ru-RU"/>
        </w:rPr>
        <w:t> и бездоговорным потреблением электроэнергии, а также применением потребителями приборов, которые в силу истекшего срока службы допускают высокую погрешность учета электроэнергии.</w:t>
      </w:r>
    </w:p>
    <w:p w:rsidR="0092737F" w:rsidRPr="003676DE" w:rsidRDefault="0092737F" w:rsidP="003B5A9E">
      <w:pPr>
        <w:spacing w:after="0" w:line="360" w:lineRule="auto"/>
        <w:ind w:firstLine="708"/>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Основной задачей сетевой организации </w:t>
      </w:r>
      <w:r w:rsidR="00E50062" w:rsidRPr="003676DE">
        <w:rPr>
          <w:rFonts w:ascii="Times New Roman" w:eastAsia="Times New Roman" w:hAnsi="Times New Roman" w:cs="Times New Roman"/>
          <w:color w:val="000000"/>
          <w:sz w:val="28"/>
          <w:szCs w:val="28"/>
          <w:lang w:eastAsia="ru-RU"/>
        </w:rPr>
        <w:t>МУП Дюртюлинские</w:t>
      </w:r>
      <w:proofErr w:type="gramStart"/>
      <w:r w:rsidR="00E50062" w:rsidRPr="003676DE">
        <w:rPr>
          <w:rFonts w:ascii="Times New Roman" w:eastAsia="Times New Roman" w:hAnsi="Times New Roman" w:cs="Times New Roman"/>
          <w:color w:val="000000"/>
          <w:sz w:val="28"/>
          <w:szCs w:val="28"/>
          <w:lang w:eastAsia="ru-RU"/>
        </w:rPr>
        <w:t xml:space="preserve"> Э</w:t>
      </w:r>
      <w:proofErr w:type="gramEnd"/>
      <w:r w:rsidR="00E50062" w:rsidRPr="003676DE">
        <w:rPr>
          <w:rFonts w:ascii="Times New Roman" w:eastAsia="Times New Roman" w:hAnsi="Times New Roman" w:cs="Times New Roman"/>
          <w:color w:val="000000"/>
          <w:sz w:val="28"/>
          <w:szCs w:val="28"/>
          <w:lang w:eastAsia="ru-RU"/>
        </w:rPr>
        <w:t xml:space="preserve"> и ТС</w:t>
      </w:r>
      <w:r w:rsidR="0006791F" w:rsidRPr="003676DE">
        <w:rPr>
          <w:rFonts w:ascii="Times New Roman" w:eastAsia="Times New Roman" w:hAnsi="Times New Roman" w:cs="Times New Roman"/>
          <w:color w:val="000000"/>
          <w:sz w:val="28"/>
          <w:szCs w:val="28"/>
          <w:lang w:eastAsia="ru-RU"/>
        </w:rPr>
        <w:t xml:space="preserve"> </w:t>
      </w:r>
      <w:r w:rsidRPr="003676DE">
        <w:rPr>
          <w:rFonts w:ascii="Times New Roman" w:eastAsia="Times New Roman" w:hAnsi="Times New Roman" w:cs="Times New Roman"/>
          <w:color w:val="000000"/>
          <w:sz w:val="28"/>
          <w:szCs w:val="28"/>
          <w:lang w:eastAsia="ru-RU"/>
        </w:rPr>
        <w:t xml:space="preserve"> для повышения экономической эффективности является снижение </w:t>
      </w:r>
      <w:r w:rsidRPr="003676DE">
        <w:rPr>
          <w:rFonts w:ascii="Times New Roman" w:eastAsia="Times New Roman" w:hAnsi="Times New Roman" w:cs="Times New Roman"/>
          <w:color w:val="000000"/>
          <w:sz w:val="28"/>
          <w:szCs w:val="28"/>
          <w:lang w:eastAsia="ru-RU"/>
        </w:rPr>
        <w:lastRenderedPageBreak/>
        <w:t>коммерческих потерь и повышение достоверности данных по передаче электроэнергии потребителям. Для повышения достоверности учета электроэнергии необходимо своевременно проводить поверку расчетных средств учета (приборов учета, измерительных трансформаторов тока и напряжения), установленных в точках приема электроэнергии от генерирующих компаний и расчетных средств учета, установленных в точках поставки электроэнергии потребителям.</w:t>
      </w:r>
    </w:p>
    <w:p w:rsidR="0092737F" w:rsidRPr="003676DE" w:rsidRDefault="0092737F"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w:t>
      </w:r>
      <w:proofErr w:type="gramStart"/>
      <w:r w:rsidRPr="003676DE">
        <w:rPr>
          <w:rFonts w:ascii="Times New Roman" w:eastAsia="Times New Roman" w:hAnsi="Times New Roman" w:cs="Times New Roman"/>
          <w:color w:val="000000"/>
          <w:sz w:val="28"/>
          <w:szCs w:val="28"/>
          <w:lang w:eastAsia="ru-RU"/>
        </w:rPr>
        <w:t>Важным фактором, влияющим на достоверность учета электроэнергии является</w:t>
      </w:r>
      <w:proofErr w:type="gramEnd"/>
      <w:r w:rsidRPr="003676DE">
        <w:rPr>
          <w:rFonts w:ascii="Times New Roman" w:eastAsia="Times New Roman" w:hAnsi="Times New Roman" w:cs="Times New Roman"/>
          <w:color w:val="000000"/>
          <w:sz w:val="28"/>
          <w:szCs w:val="28"/>
          <w:lang w:eastAsia="ru-RU"/>
        </w:rPr>
        <w:t xml:space="preserve"> тип расчетных приборов учета и их класс точности. Достаточно большое количество точек учета обеспечены устаревшими счетчиками индукционного типа с неудовлетворительным классом точности.</w:t>
      </w:r>
    </w:p>
    <w:p w:rsidR="0092737F" w:rsidRPr="003676DE" w:rsidRDefault="0092737F"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w:t>
      </w:r>
      <w:r w:rsidRPr="003676DE">
        <w:rPr>
          <w:rFonts w:ascii="Times New Roman" w:eastAsia="Times New Roman" w:hAnsi="Times New Roman" w:cs="Times New Roman"/>
          <w:b/>
          <w:bCs/>
          <w:i/>
          <w:iCs/>
          <w:color w:val="000000"/>
          <w:sz w:val="28"/>
          <w:szCs w:val="28"/>
          <w:lang w:eastAsia="ru-RU"/>
        </w:rPr>
        <w:t>Технологические потери</w:t>
      </w:r>
      <w:r w:rsidRPr="003676DE">
        <w:rPr>
          <w:rFonts w:ascii="Times New Roman" w:eastAsia="Times New Roman" w:hAnsi="Times New Roman" w:cs="Times New Roman"/>
          <w:b/>
          <w:bCs/>
          <w:color w:val="000000"/>
          <w:sz w:val="28"/>
          <w:szCs w:val="28"/>
          <w:lang w:eastAsia="ru-RU"/>
        </w:rPr>
        <w:t> </w:t>
      </w:r>
      <w:r w:rsidRPr="003676DE">
        <w:rPr>
          <w:rFonts w:ascii="Times New Roman" w:eastAsia="Times New Roman" w:hAnsi="Times New Roman" w:cs="Times New Roman"/>
          <w:color w:val="000000"/>
          <w:sz w:val="28"/>
          <w:szCs w:val="28"/>
          <w:lang w:eastAsia="ru-RU"/>
        </w:rPr>
        <w:t>электроэнергии</w:t>
      </w:r>
      <w:r w:rsidRPr="003676DE">
        <w:rPr>
          <w:rFonts w:ascii="Times New Roman" w:eastAsia="Times New Roman" w:hAnsi="Times New Roman" w:cs="Times New Roman"/>
          <w:b/>
          <w:bCs/>
          <w:color w:val="000000"/>
          <w:sz w:val="28"/>
          <w:szCs w:val="28"/>
          <w:lang w:eastAsia="ru-RU"/>
        </w:rPr>
        <w:t> </w:t>
      </w:r>
      <w:r w:rsidRPr="003676DE">
        <w:rPr>
          <w:rFonts w:ascii="Times New Roman" w:eastAsia="Times New Roman" w:hAnsi="Times New Roman" w:cs="Times New Roman"/>
          <w:color w:val="000000"/>
          <w:sz w:val="28"/>
          <w:szCs w:val="28"/>
          <w:lang w:eastAsia="ru-RU"/>
        </w:rPr>
        <w:t>при ее передаче по электрическим сетям включают в себя:  </w:t>
      </w:r>
    </w:p>
    <w:p w:rsidR="0092737F" w:rsidRPr="003676DE" w:rsidRDefault="0092737F"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w:t>
      </w:r>
      <w:proofErr w:type="gramStart"/>
      <w:r w:rsidRPr="003676DE">
        <w:rPr>
          <w:rFonts w:ascii="Times New Roman" w:eastAsia="Times New Roman" w:hAnsi="Times New Roman" w:cs="Times New Roman"/>
          <w:color w:val="000000"/>
          <w:sz w:val="28"/>
          <w:szCs w:val="28"/>
          <w:lang w:eastAsia="ru-RU"/>
        </w:rPr>
        <w:t>- технические потери в линиях и оборудовании электрических сетей, обусловленные физическими процессами, происходящими при передаче электроэнергии в соответствии с техническими характеристиками и режимами работы линий и оборудования и состоят из потерь,  не зависящих от величины передаваемой мощности (нагрузки) – условно – постоянных потерь, и потерь, объем которых зависит от величины передаваемой мощности (нагрузки) – нагрузочных  (переменных) потерь.</w:t>
      </w:r>
      <w:proofErr w:type="gramEnd"/>
    </w:p>
    <w:p w:rsidR="00AA0C89" w:rsidRPr="003676DE" w:rsidRDefault="00AA0C89" w:rsidP="003B5A9E">
      <w:pPr>
        <w:spacing w:after="0" w:line="360" w:lineRule="auto"/>
        <w:jc w:val="both"/>
        <w:rPr>
          <w:rFonts w:ascii="Times New Roman" w:eastAsia="Times New Roman" w:hAnsi="Times New Roman" w:cs="Times New Roman"/>
          <w:color w:val="000000"/>
          <w:sz w:val="28"/>
          <w:szCs w:val="28"/>
          <w:lang w:eastAsia="ru-RU"/>
        </w:rPr>
      </w:pPr>
    </w:p>
    <w:p w:rsidR="007D1C0B" w:rsidRPr="003676DE" w:rsidRDefault="00FD5555" w:rsidP="003676DE">
      <w:pPr>
        <w:spacing w:after="0" w:line="360" w:lineRule="auto"/>
        <w:jc w:val="center"/>
        <w:rPr>
          <w:rFonts w:ascii="Times New Roman" w:eastAsia="Times New Roman" w:hAnsi="Times New Roman" w:cs="Times New Roman"/>
          <w:b/>
          <w:color w:val="000000"/>
          <w:sz w:val="28"/>
          <w:szCs w:val="28"/>
          <w:lang w:eastAsia="ru-RU"/>
        </w:rPr>
      </w:pPr>
      <w:bookmarkStart w:id="1" w:name="_Toc261919815"/>
      <w:bookmarkStart w:id="2" w:name="_Toc323365369"/>
      <w:r w:rsidRPr="003676DE">
        <w:rPr>
          <w:rFonts w:ascii="Times New Roman" w:eastAsia="Times New Roman" w:hAnsi="Times New Roman" w:cs="Times New Roman"/>
          <w:b/>
          <w:color w:val="000000"/>
          <w:sz w:val="28"/>
          <w:szCs w:val="28"/>
          <w:lang w:eastAsia="ru-RU"/>
        </w:rPr>
        <w:t xml:space="preserve">4. </w:t>
      </w:r>
      <w:r w:rsidR="00AA0C89" w:rsidRPr="003676DE">
        <w:rPr>
          <w:rFonts w:ascii="Times New Roman" w:eastAsia="Times New Roman" w:hAnsi="Times New Roman" w:cs="Times New Roman"/>
          <w:b/>
          <w:color w:val="000000"/>
          <w:sz w:val="28"/>
          <w:szCs w:val="28"/>
          <w:lang w:eastAsia="ru-RU"/>
        </w:rPr>
        <w:t xml:space="preserve">Разработка мероприятий  по  энергосбережению и повышению энергетической эффективности деятельности </w:t>
      </w:r>
      <w:bookmarkEnd w:id="1"/>
      <w:bookmarkEnd w:id="2"/>
      <w:r w:rsidR="003676DE">
        <w:rPr>
          <w:rFonts w:ascii="Times New Roman" w:eastAsia="Times New Roman" w:hAnsi="Times New Roman" w:cs="Times New Roman"/>
          <w:b/>
          <w:color w:val="000000"/>
          <w:sz w:val="28"/>
          <w:szCs w:val="28"/>
          <w:lang w:eastAsia="ru-RU"/>
        </w:rPr>
        <w:t xml:space="preserve">                                                 </w:t>
      </w:r>
      <w:r w:rsidR="00FB1387" w:rsidRPr="003676DE">
        <w:rPr>
          <w:rFonts w:ascii="Times New Roman" w:eastAsia="Times New Roman" w:hAnsi="Times New Roman" w:cs="Times New Roman"/>
          <w:b/>
          <w:color w:val="000000"/>
          <w:sz w:val="28"/>
          <w:szCs w:val="28"/>
          <w:lang w:eastAsia="ru-RU"/>
        </w:rPr>
        <w:t>МУП Дюртюлинские</w:t>
      </w:r>
      <w:proofErr w:type="gramStart"/>
      <w:r w:rsidR="00FB1387" w:rsidRPr="003676DE">
        <w:rPr>
          <w:rFonts w:ascii="Times New Roman" w:eastAsia="Times New Roman" w:hAnsi="Times New Roman" w:cs="Times New Roman"/>
          <w:b/>
          <w:color w:val="000000"/>
          <w:sz w:val="28"/>
          <w:szCs w:val="28"/>
          <w:lang w:eastAsia="ru-RU"/>
        </w:rPr>
        <w:t xml:space="preserve"> Э</w:t>
      </w:r>
      <w:proofErr w:type="gramEnd"/>
      <w:r w:rsidR="00FB1387" w:rsidRPr="003676DE">
        <w:rPr>
          <w:rFonts w:ascii="Times New Roman" w:eastAsia="Times New Roman" w:hAnsi="Times New Roman" w:cs="Times New Roman"/>
          <w:b/>
          <w:color w:val="000000"/>
          <w:sz w:val="28"/>
          <w:szCs w:val="28"/>
          <w:lang w:eastAsia="ru-RU"/>
        </w:rPr>
        <w:t xml:space="preserve"> и ТС</w:t>
      </w:r>
      <w:r w:rsidR="007D1C0B" w:rsidRPr="003676DE">
        <w:rPr>
          <w:rFonts w:ascii="Times New Roman" w:eastAsia="Times New Roman" w:hAnsi="Times New Roman" w:cs="Times New Roman"/>
          <w:b/>
          <w:color w:val="000000"/>
          <w:sz w:val="28"/>
          <w:szCs w:val="28"/>
          <w:lang w:eastAsia="ru-RU"/>
        </w:rPr>
        <w:t xml:space="preserve">   </w:t>
      </w:r>
    </w:p>
    <w:p w:rsidR="00AA0C89" w:rsidRPr="003676DE" w:rsidRDefault="003D32B4" w:rsidP="003D32B4">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AA0C89" w:rsidRPr="003676DE">
        <w:rPr>
          <w:rFonts w:ascii="Times New Roman" w:eastAsia="Times New Roman" w:hAnsi="Times New Roman" w:cs="Times New Roman"/>
          <w:color w:val="000000"/>
          <w:sz w:val="28"/>
          <w:szCs w:val="28"/>
          <w:lang w:eastAsia="ru-RU"/>
        </w:rPr>
        <w:t>Программ</w:t>
      </w:r>
      <w:r w:rsidRPr="003676DE">
        <w:rPr>
          <w:rFonts w:ascii="Times New Roman" w:eastAsia="Times New Roman" w:hAnsi="Times New Roman" w:cs="Times New Roman"/>
          <w:color w:val="000000"/>
          <w:sz w:val="28"/>
          <w:szCs w:val="28"/>
          <w:lang w:eastAsia="ru-RU"/>
        </w:rPr>
        <w:t>а</w:t>
      </w:r>
      <w:r w:rsidR="00AA0C89" w:rsidRPr="003676DE">
        <w:rPr>
          <w:rFonts w:ascii="Times New Roman" w:eastAsia="Times New Roman" w:hAnsi="Times New Roman" w:cs="Times New Roman"/>
          <w:color w:val="000000"/>
          <w:sz w:val="28"/>
          <w:szCs w:val="28"/>
          <w:lang w:eastAsia="ru-RU"/>
        </w:rPr>
        <w:t xml:space="preserve"> энергосбережения </w:t>
      </w:r>
      <w:r w:rsidRPr="003676DE">
        <w:rPr>
          <w:rFonts w:ascii="Times New Roman" w:eastAsia="Times New Roman" w:hAnsi="Times New Roman" w:cs="Times New Roman"/>
          <w:color w:val="000000"/>
          <w:sz w:val="28"/>
          <w:szCs w:val="28"/>
          <w:lang w:eastAsia="ru-RU"/>
        </w:rPr>
        <w:t xml:space="preserve">2017-2021 гг. состоит из </w:t>
      </w:r>
      <w:proofErr w:type="gramStart"/>
      <w:r w:rsidRPr="003676DE">
        <w:rPr>
          <w:rFonts w:ascii="Times New Roman" w:eastAsia="Times New Roman" w:hAnsi="Times New Roman" w:cs="Times New Roman"/>
          <w:color w:val="000000"/>
          <w:sz w:val="28"/>
          <w:szCs w:val="28"/>
          <w:lang w:eastAsia="ru-RU"/>
        </w:rPr>
        <w:t>организационных</w:t>
      </w:r>
      <w:proofErr w:type="gramEnd"/>
      <w:r w:rsidRPr="003676DE">
        <w:rPr>
          <w:rFonts w:ascii="Times New Roman" w:eastAsia="Times New Roman" w:hAnsi="Times New Roman" w:cs="Times New Roman"/>
          <w:color w:val="000000"/>
          <w:sz w:val="28"/>
          <w:szCs w:val="28"/>
          <w:lang w:eastAsia="ru-RU"/>
        </w:rPr>
        <w:t xml:space="preserve"> и технических мероприятии:</w:t>
      </w:r>
      <w:r w:rsidR="00AA0C89" w:rsidRPr="003676DE">
        <w:rPr>
          <w:rFonts w:ascii="Times New Roman" w:eastAsia="Times New Roman" w:hAnsi="Times New Roman" w:cs="Times New Roman"/>
          <w:color w:val="000000"/>
          <w:sz w:val="28"/>
          <w:szCs w:val="28"/>
          <w:lang w:eastAsia="ru-RU"/>
        </w:rPr>
        <w:t xml:space="preserve"> </w:t>
      </w:r>
    </w:p>
    <w:p w:rsidR="00AA0C89" w:rsidRPr="003676DE" w:rsidRDefault="00AA0C89"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Организационные мероприятия  предшествуют  выполнению  технической части   Программы энергосбережения. Основным проектом этого блока мероприятий является проект «Энергетическое обследование </w:t>
      </w:r>
      <w:r w:rsidR="00FB1387" w:rsidRPr="003676DE">
        <w:rPr>
          <w:rFonts w:ascii="Times New Roman" w:eastAsia="Times New Roman" w:hAnsi="Times New Roman" w:cs="Times New Roman"/>
          <w:color w:val="000000"/>
          <w:sz w:val="28"/>
          <w:szCs w:val="28"/>
          <w:lang w:eastAsia="ru-RU"/>
        </w:rPr>
        <w:t>МУП Дюртюлинские</w:t>
      </w:r>
      <w:proofErr w:type="gramStart"/>
      <w:r w:rsidR="00FB1387" w:rsidRPr="003676DE">
        <w:rPr>
          <w:rFonts w:ascii="Times New Roman" w:eastAsia="Times New Roman" w:hAnsi="Times New Roman" w:cs="Times New Roman"/>
          <w:color w:val="000000"/>
          <w:sz w:val="28"/>
          <w:szCs w:val="28"/>
          <w:lang w:eastAsia="ru-RU"/>
        </w:rPr>
        <w:t xml:space="preserve"> Э</w:t>
      </w:r>
      <w:proofErr w:type="gramEnd"/>
      <w:r w:rsidR="00FB1387" w:rsidRPr="003676DE">
        <w:rPr>
          <w:rFonts w:ascii="Times New Roman" w:eastAsia="Times New Roman" w:hAnsi="Times New Roman" w:cs="Times New Roman"/>
          <w:color w:val="000000"/>
          <w:sz w:val="28"/>
          <w:szCs w:val="28"/>
          <w:lang w:eastAsia="ru-RU"/>
        </w:rPr>
        <w:t xml:space="preserve"> и ТС</w:t>
      </w:r>
      <w:r w:rsidRPr="003676DE">
        <w:rPr>
          <w:rFonts w:ascii="Times New Roman" w:eastAsia="Times New Roman" w:hAnsi="Times New Roman" w:cs="Times New Roman"/>
          <w:color w:val="000000"/>
          <w:sz w:val="28"/>
          <w:szCs w:val="28"/>
          <w:lang w:eastAsia="ru-RU"/>
        </w:rPr>
        <w:t xml:space="preserve">». Реализация этого проекта позволит получить </w:t>
      </w:r>
      <w:r w:rsidRPr="003676DE">
        <w:rPr>
          <w:rFonts w:ascii="Times New Roman" w:eastAsia="Times New Roman" w:hAnsi="Times New Roman" w:cs="Times New Roman"/>
          <w:color w:val="000000"/>
          <w:sz w:val="28"/>
          <w:szCs w:val="28"/>
          <w:lang w:eastAsia="ru-RU"/>
        </w:rPr>
        <w:lastRenderedPageBreak/>
        <w:t xml:space="preserve">детальную и объективную оценку потенциала энергосбережения  энергетических  элементов сети </w:t>
      </w:r>
      <w:r w:rsidR="00FB1387" w:rsidRPr="003676DE">
        <w:rPr>
          <w:rFonts w:ascii="Times New Roman" w:eastAsia="Times New Roman" w:hAnsi="Times New Roman" w:cs="Times New Roman"/>
          <w:color w:val="000000"/>
          <w:sz w:val="28"/>
          <w:szCs w:val="28"/>
          <w:lang w:eastAsia="ru-RU"/>
        </w:rPr>
        <w:t>МУП Дюртюлинские</w:t>
      </w:r>
      <w:proofErr w:type="gramStart"/>
      <w:r w:rsidR="00FB1387" w:rsidRPr="003676DE">
        <w:rPr>
          <w:rFonts w:ascii="Times New Roman" w:eastAsia="Times New Roman" w:hAnsi="Times New Roman" w:cs="Times New Roman"/>
          <w:color w:val="000000"/>
          <w:sz w:val="28"/>
          <w:szCs w:val="28"/>
          <w:lang w:eastAsia="ru-RU"/>
        </w:rPr>
        <w:t xml:space="preserve"> Э</w:t>
      </w:r>
      <w:proofErr w:type="gramEnd"/>
      <w:r w:rsidR="00FB1387" w:rsidRPr="003676DE">
        <w:rPr>
          <w:rFonts w:ascii="Times New Roman" w:eastAsia="Times New Roman" w:hAnsi="Times New Roman" w:cs="Times New Roman"/>
          <w:color w:val="000000"/>
          <w:sz w:val="28"/>
          <w:szCs w:val="28"/>
          <w:lang w:eastAsia="ru-RU"/>
        </w:rPr>
        <w:t xml:space="preserve"> и ТС</w:t>
      </w:r>
      <w:r w:rsidRPr="003676DE">
        <w:rPr>
          <w:rFonts w:ascii="Times New Roman" w:eastAsia="Times New Roman" w:hAnsi="Times New Roman" w:cs="Times New Roman"/>
          <w:color w:val="000000"/>
          <w:sz w:val="28"/>
          <w:szCs w:val="28"/>
          <w:lang w:eastAsia="ru-RU"/>
        </w:rPr>
        <w:t xml:space="preserve"> при оказании услуг по передаче электрической энергии, конкретизировать объекты капитальных вложений  и  направления исполнения программы в рамках  выданных рекомендаций. </w:t>
      </w:r>
    </w:p>
    <w:p w:rsidR="00AA0C89" w:rsidRPr="003676DE" w:rsidRDefault="00AA0C89"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Расчет экономии электрической энергии и срока окупаемости по перечисленным  проектам  не производиться. </w:t>
      </w:r>
    </w:p>
    <w:p w:rsidR="00AA0C89" w:rsidRPr="003676DE" w:rsidRDefault="00AA0C89"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Технические мероприятия в Программе энергосбережения   включают в себя</w:t>
      </w:r>
      <w:r w:rsidR="00FB1387" w:rsidRPr="003676DE">
        <w:rPr>
          <w:rFonts w:ascii="Times New Roman" w:eastAsia="Times New Roman" w:hAnsi="Times New Roman" w:cs="Times New Roman"/>
          <w:color w:val="000000"/>
          <w:sz w:val="28"/>
          <w:szCs w:val="28"/>
          <w:lang w:eastAsia="ru-RU"/>
        </w:rPr>
        <w:t>:</w:t>
      </w:r>
      <w:r w:rsidRPr="003676DE">
        <w:rPr>
          <w:rFonts w:ascii="Times New Roman" w:eastAsia="Times New Roman" w:hAnsi="Times New Roman" w:cs="Times New Roman"/>
          <w:color w:val="000000"/>
          <w:sz w:val="28"/>
          <w:szCs w:val="28"/>
          <w:lang w:eastAsia="ru-RU"/>
        </w:rPr>
        <w:t xml:space="preserve"> </w:t>
      </w:r>
    </w:p>
    <w:p w:rsidR="00AA0C89" w:rsidRPr="003676DE" w:rsidRDefault="00AA0C89"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разработку и выполнение  в рамках  исполнения годовых   производственных программ  технического обслуживания  и различного уровня ремонта  электрических сетей  конкретных мероприятий, направленных на снижение потерь электрической энергии и служащих энергосбережению</w:t>
      </w:r>
      <w:proofErr w:type="gramStart"/>
      <w:r w:rsidRPr="003676DE">
        <w:rPr>
          <w:rFonts w:ascii="Times New Roman" w:eastAsia="Times New Roman" w:hAnsi="Times New Roman" w:cs="Times New Roman"/>
          <w:color w:val="000000"/>
          <w:sz w:val="28"/>
          <w:szCs w:val="28"/>
          <w:lang w:eastAsia="ru-RU"/>
        </w:rPr>
        <w:t xml:space="preserve">.. </w:t>
      </w:r>
      <w:proofErr w:type="gramEnd"/>
      <w:r w:rsidRPr="003676DE">
        <w:rPr>
          <w:rFonts w:ascii="Times New Roman" w:eastAsia="Times New Roman" w:hAnsi="Times New Roman" w:cs="Times New Roman"/>
          <w:color w:val="000000"/>
          <w:sz w:val="28"/>
          <w:szCs w:val="28"/>
          <w:lang w:eastAsia="ru-RU"/>
        </w:rPr>
        <w:t xml:space="preserve">В данной программе  энергосбережения из программы  ремонта  выделены    </w:t>
      </w:r>
      <w:proofErr w:type="spellStart"/>
      <w:r w:rsidR="007D1C0B" w:rsidRPr="003676DE">
        <w:rPr>
          <w:rFonts w:ascii="Times New Roman" w:eastAsia="Times New Roman" w:hAnsi="Times New Roman" w:cs="Times New Roman"/>
          <w:color w:val="000000"/>
          <w:sz w:val="28"/>
          <w:szCs w:val="28"/>
          <w:lang w:eastAsia="ru-RU"/>
        </w:rPr>
        <w:t>энергоэффективные</w:t>
      </w:r>
      <w:proofErr w:type="spellEnd"/>
      <w:r w:rsidR="007D1C0B" w:rsidRPr="003676DE">
        <w:rPr>
          <w:rFonts w:ascii="Times New Roman" w:eastAsia="Times New Roman" w:hAnsi="Times New Roman" w:cs="Times New Roman"/>
          <w:color w:val="000000"/>
          <w:sz w:val="28"/>
          <w:szCs w:val="28"/>
          <w:lang w:eastAsia="ru-RU"/>
        </w:rPr>
        <w:t xml:space="preserve"> мероприятия</w:t>
      </w:r>
      <w:r w:rsidRPr="003676DE">
        <w:rPr>
          <w:rFonts w:ascii="Times New Roman" w:eastAsia="Times New Roman" w:hAnsi="Times New Roman" w:cs="Times New Roman"/>
          <w:color w:val="000000"/>
          <w:sz w:val="28"/>
          <w:szCs w:val="28"/>
          <w:lang w:eastAsia="ru-RU"/>
        </w:rPr>
        <w:t xml:space="preserve">. Экономия  электрической энергии достигается  посредством замены при ремонте устаревшего оборудования с низким классом </w:t>
      </w:r>
      <w:proofErr w:type="spellStart"/>
      <w:r w:rsidRPr="003676DE">
        <w:rPr>
          <w:rFonts w:ascii="Times New Roman" w:eastAsia="Times New Roman" w:hAnsi="Times New Roman" w:cs="Times New Roman"/>
          <w:color w:val="000000"/>
          <w:sz w:val="28"/>
          <w:szCs w:val="28"/>
          <w:lang w:eastAsia="ru-RU"/>
        </w:rPr>
        <w:t>энергоэффективности</w:t>
      </w:r>
      <w:proofErr w:type="spellEnd"/>
      <w:r w:rsidRPr="003676DE">
        <w:rPr>
          <w:rFonts w:ascii="Times New Roman" w:eastAsia="Times New Roman" w:hAnsi="Times New Roman" w:cs="Times New Roman"/>
          <w:color w:val="000000"/>
          <w:sz w:val="28"/>
          <w:szCs w:val="28"/>
          <w:lang w:eastAsia="ru-RU"/>
        </w:rPr>
        <w:t xml:space="preserve">  и низкими технико-экономическими показателями на  новое оборудование с более высоким классом.</w:t>
      </w:r>
    </w:p>
    <w:p w:rsidR="00AA0C89" w:rsidRPr="003676DE" w:rsidRDefault="00FB1387" w:rsidP="003B5A9E">
      <w:pPr>
        <w:spacing w:after="0" w:line="360" w:lineRule="auto"/>
        <w:jc w:val="both"/>
        <w:rPr>
          <w:rFonts w:ascii="Times New Roman" w:eastAsia="Times New Roman" w:hAnsi="Times New Roman" w:cs="Times New Roman"/>
          <w:i/>
          <w:color w:val="000000"/>
          <w:sz w:val="28"/>
          <w:szCs w:val="28"/>
          <w:lang w:eastAsia="ru-RU"/>
        </w:rPr>
      </w:pPr>
      <w:r w:rsidRPr="003676DE">
        <w:rPr>
          <w:rFonts w:ascii="Times New Roman" w:eastAsia="Times New Roman" w:hAnsi="Times New Roman" w:cs="Times New Roman"/>
          <w:i/>
          <w:color w:val="000000"/>
          <w:sz w:val="28"/>
          <w:szCs w:val="28"/>
          <w:lang w:eastAsia="ru-RU"/>
        </w:rPr>
        <w:t>М</w:t>
      </w:r>
      <w:r w:rsidR="00AA0C89" w:rsidRPr="003676DE">
        <w:rPr>
          <w:rFonts w:ascii="Times New Roman" w:eastAsia="Times New Roman" w:hAnsi="Times New Roman" w:cs="Times New Roman"/>
          <w:i/>
          <w:color w:val="000000"/>
          <w:sz w:val="28"/>
          <w:szCs w:val="28"/>
          <w:lang w:eastAsia="ru-RU"/>
        </w:rPr>
        <w:t>ероприяти</w:t>
      </w:r>
      <w:r w:rsidR="006D58DB" w:rsidRPr="003676DE">
        <w:rPr>
          <w:rFonts w:ascii="Times New Roman" w:eastAsia="Times New Roman" w:hAnsi="Times New Roman" w:cs="Times New Roman"/>
          <w:i/>
          <w:color w:val="000000"/>
          <w:sz w:val="28"/>
          <w:szCs w:val="28"/>
          <w:lang w:eastAsia="ru-RU"/>
        </w:rPr>
        <w:t xml:space="preserve">е </w:t>
      </w:r>
      <w:r w:rsidR="00AA0C89" w:rsidRPr="003676DE">
        <w:rPr>
          <w:rFonts w:ascii="Times New Roman" w:eastAsia="Times New Roman" w:hAnsi="Times New Roman" w:cs="Times New Roman"/>
          <w:i/>
          <w:color w:val="000000"/>
          <w:sz w:val="28"/>
          <w:szCs w:val="28"/>
          <w:lang w:eastAsia="ru-RU"/>
        </w:rPr>
        <w:t>по совершенствованию учета электрической энергии р</w:t>
      </w:r>
      <w:r w:rsidRPr="003676DE">
        <w:rPr>
          <w:rFonts w:ascii="Times New Roman" w:eastAsia="Times New Roman" w:hAnsi="Times New Roman" w:cs="Times New Roman"/>
          <w:i/>
          <w:color w:val="000000"/>
          <w:sz w:val="28"/>
          <w:szCs w:val="28"/>
          <w:lang w:eastAsia="ru-RU"/>
        </w:rPr>
        <w:t>еализуются в следующ</w:t>
      </w:r>
      <w:r w:rsidR="006D58DB" w:rsidRPr="003676DE">
        <w:rPr>
          <w:rFonts w:ascii="Times New Roman" w:eastAsia="Times New Roman" w:hAnsi="Times New Roman" w:cs="Times New Roman"/>
          <w:i/>
          <w:color w:val="000000"/>
          <w:sz w:val="28"/>
          <w:szCs w:val="28"/>
          <w:lang w:eastAsia="ru-RU"/>
        </w:rPr>
        <w:t>ем</w:t>
      </w:r>
      <w:r w:rsidRPr="003676DE">
        <w:rPr>
          <w:rFonts w:ascii="Times New Roman" w:eastAsia="Times New Roman" w:hAnsi="Times New Roman" w:cs="Times New Roman"/>
          <w:i/>
          <w:color w:val="000000"/>
          <w:sz w:val="28"/>
          <w:szCs w:val="28"/>
          <w:lang w:eastAsia="ru-RU"/>
        </w:rPr>
        <w:t xml:space="preserve"> проект</w:t>
      </w:r>
      <w:r w:rsidR="006D58DB" w:rsidRPr="003676DE">
        <w:rPr>
          <w:rFonts w:ascii="Times New Roman" w:eastAsia="Times New Roman" w:hAnsi="Times New Roman" w:cs="Times New Roman"/>
          <w:i/>
          <w:color w:val="000000"/>
          <w:sz w:val="28"/>
          <w:szCs w:val="28"/>
          <w:lang w:eastAsia="ru-RU"/>
        </w:rPr>
        <w:t>е</w:t>
      </w:r>
      <w:r w:rsidR="00AA0C89" w:rsidRPr="003676DE">
        <w:rPr>
          <w:rFonts w:ascii="Times New Roman" w:eastAsia="Times New Roman" w:hAnsi="Times New Roman" w:cs="Times New Roman"/>
          <w:i/>
          <w:color w:val="000000"/>
          <w:sz w:val="28"/>
          <w:szCs w:val="28"/>
          <w:lang w:eastAsia="ru-RU"/>
        </w:rPr>
        <w:t xml:space="preserve">: </w:t>
      </w:r>
    </w:p>
    <w:p w:rsidR="00672B17" w:rsidRPr="003676DE" w:rsidRDefault="00AA0C89"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мероприятия по организации </w:t>
      </w:r>
      <w:proofErr w:type="spellStart"/>
      <w:r w:rsidRPr="003676DE">
        <w:rPr>
          <w:rFonts w:ascii="Times New Roman" w:eastAsia="Times New Roman" w:hAnsi="Times New Roman" w:cs="Times New Roman"/>
          <w:color w:val="000000"/>
          <w:sz w:val="28"/>
          <w:szCs w:val="28"/>
          <w:lang w:eastAsia="ru-RU"/>
        </w:rPr>
        <w:t>энергоэффективного</w:t>
      </w:r>
      <w:proofErr w:type="spellEnd"/>
      <w:r w:rsidRPr="003676DE">
        <w:rPr>
          <w:rFonts w:ascii="Times New Roman" w:eastAsia="Times New Roman" w:hAnsi="Times New Roman" w:cs="Times New Roman"/>
          <w:color w:val="000000"/>
          <w:sz w:val="28"/>
          <w:szCs w:val="28"/>
          <w:lang w:eastAsia="ru-RU"/>
        </w:rPr>
        <w:t xml:space="preserve"> </w:t>
      </w:r>
      <w:r w:rsidR="00E250F4" w:rsidRPr="003676DE">
        <w:rPr>
          <w:rFonts w:ascii="Times New Roman" w:eastAsia="Times New Roman" w:hAnsi="Times New Roman" w:cs="Times New Roman"/>
          <w:color w:val="000000"/>
          <w:sz w:val="28"/>
          <w:szCs w:val="28"/>
          <w:lang w:eastAsia="ru-RU"/>
        </w:rPr>
        <w:t>наружного</w:t>
      </w:r>
      <w:r w:rsidRPr="003676DE">
        <w:rPr>
          <w:rFonts w:ascii="Times New Roman" w:eastAsia="Times New Roman" w:hAnsi="Times New Roman" w:cs="Times New Roman"/>
          <w:color w:val="000000"/>
          <w:sz w:val="28"/>
          <w:szCs w:val="28"/>
          <w:lang w:eastAsia="ru-RU"/>
        </w:rPr>
        <w:t xml:space="preserve"> освещения  </w:t>
      </w:r>
      <w:r w:rsidR="0012647D" w:rsidRPr="003676DE">
        <w:rPr>
          <w:rFonts w:ascii="Times New Roman" w:eastAsia="Times New Roman" w:hAnsi="Times New Roman" w:cs="Times New Roman"/>
          <w:color w:val="000000"/>
          <w:sz w:val="28"/>
          <w:szCs w:val="28"/>
          <w:lang w:eastAsia="ru-RU"/>
        </w:rPr>
        <w:t>за счет э</w:t>
      </w:r>
      <w:r w:rsidRPr="003676DE">
        <w:rPr>
          <w:rFonts w:ascii="Times New Roman" w:eastAsia="Times New Roman" w:hAnsi="Times New Roman" w:cs="Times New Roman"/>
          <w:color w:val="000000"/>
          <w:sz w:val="28"/>
          <w:szCs w:val="28"/>
          <w:lang w:eastAsia="ru-RU"/>
        </w:rPr>
        <w:t>кономи</w:t>
      </w:r>
      <w:r w:rsidR="0012647D" w:rsidRPr="003676DE">
        <w:rPr>
          <w:rFonts w:ascii="Times New Roman" w:eastAsia="Times New Roman" w:hAnsi="Times New Roman" w:cs="Times New Roman"/>
          <w:color w:val="000000"/>
          <w:sz w:val="28"/>
          <w:szCs w:val="28"/>
          <w:lang w:eastAsia="ru-RU"/>
        </w:rPr>
        <w:t>и</w:t>
      </w:r>
      <w:r w:rsidRPr="003676DE">
        <w:rPr>
          <w:rFonts w:ascii="Times New Roman" w:eastAsia="Times New Roman" w:hAnsi="Times New Roman" w:cs="Times New Roman"/>
          <w:color w:val="000000"/>
          <w:sz w:val="28"/>
          <w:szCs w:val="28"/>
          <w:lang w:eastAsia="ru-RU"/>
        </w:rPr>
        <w:t xml:space="preserve"> электрической энергии достигается посредством замены </w:t>
      </w:r>
      <w:r w:rsidR="00672B17" w:rsidRPr="003676DE">
        <w:rPr>
          <w:rFonts w:ascii="Times New Roman" w:eastAsia="Times New Roman" w:hAnsi="Times New Roman" w:cs="Times New Roman"/>
          <w:color w:val="000000"/>
          <w:sz w:val="28"/>
          <w:szCs w:val="28"/>
          <w:lang w:eastAsia="ru-RU"/>
        </w:rPr>
        <w:t>светильников РКУ</w:t>
      </w:r>
      <w:proofErr w:type="gramStart"/>
      <w:r w:rsidR="000D6AEB" w:rsidRPr="003676DE">
        <w:rPr>
          <w:rFonts w:ascii="Times New Roman" w:eastAsia="Times New Roman" w:hAnsi="Times New Roman" w:cs="Times New Roman"/>
          <w:color w:val="000000"/>
          <w:sz w:val="28"/>
          <w:szCs w:val="28"/>
          <w:lang w:eastAsia="ru-RU"/>
        </w:rPr>
        <w:t>,Ж</w:t>
      </w:r>
      <w:proofErr w:type="gramEnd"/>
      <w:r w:rsidR="000D6AEB" w:rsidRPr="003676DE">
        <w:rPr>
          <w:rFonts w:ascii="Times New Roman" w:eastAsia="Times New Roman" w:hAnsi="Times New Roman" w:cs="Times New Roman"/>
          <w:color w:val="000000"/>
          <w:sz w:val="28"/>
          <w:szCs w:val="28"/>
          <w:lang w:eastAsia="ru-RU"/>
        </w:rPr>
        <w:t>КУ</w:t>
      </w:r>
      <w:r w:rsidR="00672B17" w:rsidRPr="003676DE">
        <w:rPr>
          <w:rFonts w:ascii="Times New Roman" w:eastAsia="Times New Roman" w:hAnsi="Times New Roman" w:cs="Times New Roman"/>
          <w:color w:val="000000"/>
          <w:sz w:val="28"/>
          <w:szCs w:val="28"/>
          <w:lang w:eastAsia="ru-RU"/>
        </w:rPr>
        <w:t xml:space="preserve"> с лампами </w:t>
      </w:r>
      <w:r w:rsidRPr="003676DE">
        <w:rPr>
          <w:rFonts w:ascii="Times New Roman" w:eastAsia="Times New Roman" w:hAnsi="Times New Roman" w:cs="Times New Roman"/>
          <w:color w:val="000000"/>
          <w:sz w:val="28"/>
          <w:szCs w:val="28"/>
          <w:lang w:eastAsia="ru-RU"/>
        </w:rPr>
        <w:t xml:space="preserve"> </w:t>
      </w:r>
      <w:r w:rsidR="00672B17" w:rsidRPr="003676DE">
        <w:rPr>
          <w:rFonts w:ascii="Times New Roman" w:eastAsia="Times New Roman" w:hAnsi="Times New Roman" w:cs="Times New Roman"/>
          <w:color w:val="000000"/>
          <w:sz w:val="28"/>
          <w:szCs w:val="28"/>
          <w:lang w:eastAsia="ru-RU"/>
        </w:rPr>
        <w:t>ДРЛ</w:t>
      </w:r>
      <w:r w:rsidR="000D6AEB" w:rsidRPr="003676DE">
        <w:rPr>
          <w:rFonts w:ascii="Times New Roman" w:eastAsia="Times New Roman" w:hAnsi="Times New Roman" w:cs="Times New Roman"/>
          <w:color w:val="000000"/>
          <w:sz w:val="28"/>
          <w:szCs w:val="28"/>
          <w:lang w:eastAsia="ru-RU"/>
        </w:rPr>
        <w:t xml:space="preserve"> и </w:t>
      </w:r>
      <w:proofErr w:type="spellStart"/>
      <w:r w:rsidR="000D6AEB" w:rsidRPr="003676DE">
        <w:rPr>
          <w:rFonts w:ascii="Times New Roman" w:eastAsia="Times New Roman" w:hAnsi="Times New Roman" w:cs="Times New Roman"/>
          <w:color w:val="000000"/>
          <w:sz w:val="28"/>
          <w:szCs w:val="28"/>
          <w:lang w:eastAsia="ru-RU"/>
        </w:rPr>
        <w:t>ДНаТ</w:t>
      </w:r>
      <w:proofErr w:type="spellEnd"/>
      <w:r w:rsidR="00672B17" w:rsidRPr="003676DE">
        <w:rPr>
          <w:rFonts w:ascii="Times New Roman" w:eastAsia="Times New Roman" w:hAnsi="Times New Roman" w:cs="Times New Roman"/>
          <w:color w:val="000000"/>
          <w:sz w:val="28"/>
          <w:szCs w:val="28"/>
          <w:lang w:eastAsia="ru-RU"/>
        </w:rPr>
        <w:t xml:space="preserve"> </w:t>
      </w:r>
      <w:r w:rsidR="000D6AEB" w:rsidRPr="003676DE">
        <w:rPr>
          <w:rFonts w:ascii="Times New Roman" w:eastAsia="Times New Roman" w:hAnsi="Times New Roman" w:cs="Times New Roman"/>
          <w:color w:val="000000"/>
          <w:sz w:val="28"/>
          <w:szCs w:val="28"/>
          <w:lang w:eastAsia="ru-RU"/>
        </w:rPr>
        <w:t xml:space="preserve"> </w:t>
      </w:r>
      <w:r w:rsidRPr="003676DE">
        <w:rPr>
          <w:rFonts w:ascii="Times New Roman" w:eastAsia="Times New Roman" w:hAnsi="Times New Roman" w:cs="Times New Roman"/>
          <w:color w:val="000000"/>
          <w:sz w:val="28"/>
          <w:szCs w:val="28"/>
          <w:lang w:eastAsia="ru-RU"/>
        </w:rPr>
        <w:t xml:space="preserve">на </w:t>
      </w:r>
      <w:r w:rsidR="00672B17" w:rsidRPr="003676DE">
        <w:rPr>
          <w:rFonts w:ascii="Times New Roman" w:eastAsia="Times New Roman" w:hAnsi="Times New Roman" w:cs="Times New Roman"/>
          <w:color w:val="000000"/>
          <w:sz w:val="28"/>
          <w:szCs w:val="28"/>
          <w:lang w:eastAsia="ru-RU"/>
        </w:rPr>
        <w:t>осветительны</w:t>
      </w:r>
      <w:r w:rsidR="000D6AEB" w:rsidRPr="003676DE">
        <w:rPr>
          <w:rFonts w:ascii="Times New Roman" w:eastAsia="Times New Roman" w:hAnsi="Times New Roman" w:cs="Times New Roman"/>
          <w:color w:val="000000"/>
          <w:sz w:val="28"/>
          <w:szCs w:val="28"/>
          <w:lang w:eastAsia="ru-RU"/>
        </w:rPr>
        <w:t>е</w:t>
      </w:r>
      <w:r w:rsidR="00672B17" w:rsidRPr="003676DE">
        <w:rPr>
          <w:rFonts w:ascii="Times New Roman" w:eastAsia="Times New Roman" w:hAnsi="Times New Roman" w:cs="Times New Roman"/>
          <w:color w:val="000000"/>
          <w:sz w:val="28"/>
          <w:szCs w:val="28"/>
          <w:lang w:eastAsia="ru-RU"/>
        </w:rPr>
        <w:t xml:space="preserve"> устройств</w:t>
      </w:r>
      <w:r w:rsidR="000D6AEB" w:rsidRPr="003676DE">
        <w:rPr>
          <w:rFonts w:ascii="Times New Roman" w:eastAsia="Times New Roman" w:hAnsi="Times New Roman" w:cs="Times New Roman"/>
          <w:color w:val="000000"/>
          <w:sz w:val="28"/>
          <w:szCs w:val="28"/>
          <w:lang w:eastAsia="ru-RU"/>
        </w:rPr>
        <w:t xml:space="preserve">а </w:t>
      </w:r>
      <w:r w:rsidR="00672B17" w:rsidRPr="003676DE">
        <w:rPr>
          <w:rFonts w:ascii="Times New Roman" w:eastAsia="Times New Roman" w:hAnsi="Times New Roman" w:cs="Times New Roman"/>
          <w:color w:val="000000"/>
          <w:sz w:val="28"/>
          <w:szCs w:val="28"/>
          <w:lang w:eastAsia="ru-RU"/>
        </w:rPr>
        <w:t xml:space="preserve"> с использованием светодиодов</w:t>
      </w:r>
      <w:r w:rsidR="0037271B" w:rsidRPr="003676DE">
        <w:rPr>
          <w:rFonts w:ascii="Times New Roman" w:eastAsia="Times New Roman" w:hAnsi="Times New Roman" w:cs="Times New Roman"/>
          <w:color w:val="000000"/>
          <w:sz w:val="28"/>
          <w:szCs w:val="28"/>
          <w:lang w:eastAsia="ru-RU"/>
        </w:rPr>
        <w:t xml:space="preserve"> </w:t>
      </w:r>
      <w:r w:rsidR="0037271B" w:rsidRPr="003676DE">
        <w:rPr>
          <w:rFonts w:ascii="Times New Roman" w:eastAsia="Times New Roman" w:hAnsi="Times New Roman" w:cs="Times New Roman"/>
          <w:i/>
          <w:color w:val="000000"/>
          <w:sz w:val="28"/>
          <w:szCs w:val="28"/>
          <w:lang w:eastAsia="ru-RU"/>
        </w:rPr>
        <w:t>(Согласно Постановлению Правительства РФ от 27.09.2016 г. № 971 «О внесении изменений в Правила установления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w:t>
      </w:r>
      <w:r w:rsidR="00672B17" w:rsidRPr="003676DE">
        <w:rPr>
          <w:rFonts w:ascii="Times New Roman" w:eastAsia="Times New Roman" w:hAnsi="Times New Roman" w:cs="Times New Roman"/>
          <w:color w:val="000000"/>
          <w:sz w:val="28"/>
          <w:szCs w:val="28"/>
          <w:lang w:eastAsia="ru-RU"/>
        </w:rPr>
        <w:t>:</w:t>
      </w:r>
    </w:p>
    <w:p w:rsidR="00672B17" w:rsidRPr="003676DE" w:rsidRDefault="00672B17"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в 2017 году - не менее 10 процентов общего объема используемых</w:t>
      </w:r>
    </w:p>
    <w:p w:rsidR="00672B17" w:rsidRPr="003676DE" w:rsidRDefault="00672B17"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осветительных устройств;</w:t>
      </w:r>
    </w:p>
    <w:p w:rsidR="00672B17" w:rsidRPr="003676DE" w:rsidRDefault="00672B17"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lastRenderedPageBreak/>
        <w:t xml:space="preserve">     в 2018 году - не менее 30 процентов общего объема используемых</w:t>
      </w:r>
    </w:p>
    <w:p w:rsidR="00672B17" w:rsidRPr="003676DE" w:rsidRDefault="00672B17"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осветительных устройств;</w:t>
      </w:r>
    </w:p>
    <w:p w:rsidR="00672B17" w:rsidRPr="003676DE" w:rsidRDefault="00672B17"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в 2019 году - не менее 50 процентов общего объема используемых</w:t>
      </w:r>
    </w:p>
    <w:p w:rsidR="00672B17" w:rsidRPr="003676DE" w:rsidRDefault="00672B17"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осветительных устройств;</w:t>
      </w:r>
    </w:p>
    <w:p w:rsidR="00672B17" w:rsidRPr="003676DE" w:rsidRDefault="00672B17"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в 2020 году - не менее 75 процентов общего объема используемых</w:t>
      </w:r>
    </w:p>
    <w:p w:rsidR="00672B17" w:rsidRPr="003676DE" w:rsidRDefault="00672B17"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осветительных устройств;</w:t>
      </w:r>
    </w:p>
    <w:p w:rsidR="00672B17" w:rsidRPr="003676DE" w:rsidRDefault="00672B17"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в 2021 году - не менее 85 процентов общего объема используемых</w:t>
      </w:r>
    </w:p>
    <w:p w:rsidR="00AA0C89" w:rsidRPr="003676DE" w:rsidRDefault="00672B17"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осветительных устройств.</w:t>
      </w:r>
    </w:p>
    <w:p w:rsidR="00E250F4" w:rsidRPr="003676DE" w:rsidRDefault="003173DB" w:rsidP="00E250F4">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Расходы по реализации   </w:t>
      </w:r>
      <w:proofErr w:type="spellStart"/>
      <w:r w:rsidRPr="003676DE">
        <w:rPr>
          <w:rFonts w:ascii="Times New Roman" w:eastAsia="Times New Roman" w:hAnsi="Times New Roman" w:cs="Times New Roman"/>
          <w:color w:val="000000"/>
          <w:sz w:val="28"/>
          <w:szCs w:val="28"/>
          <w:lang w:eastAsia="ru-RU"/>
        </w:rPr>
        <w:t>энергоэффективного</w:t>
      </w:r>
      <w:proofErr w:type="spellEnd"/>
      <w:r w:rsidRPr="003676DE">
        <w:rPr>
          <w:rFonts w:ascii="Times New Roman" w:eastAsia="Times New Roman" w:hAnsi="Times New Roman" w:cs="Times New Roman"/>
          <w:color w:val="000000"/>
          <w:sz w:val="28"/>
          <w:szCs w:val="28"/>
          <w:lang w:eastAsia="ru-RU"/>
        </w:rPr>
        <w:t xml:space="preserve"> </w:t>
      </w:r>
      <w:r w:rsidR="00E250F4" w:rsidRPr="003676DE">
        <w:rPr>
          <w:rFonts w:ascii="Times New Roman" w:eastAsia="Times New Roman" w:hAnsi="Times New Roman" w:cs="Times New Roman"/>
          <w:color w:val="000000"/>
          <w:sz w:val="28"/>
          <w:szCs w:val="28"/>
          <w:lang w:eastAsia="ru-RU"/>
        </w:rPr>
        <w:t>наружного</w:t>
      </w:r>
      <w:r w:rsidRPr="003676DE">
        <w:rPr>
          <w:rFonts w:ascii="Times New Roman" w:eastAsia="Times New Roman" w:hAnsi="Times New Roman" w:cs="Times New Roman"/>
          <w:color w:val="000000"/>
          <w:sz w:val="28"/>
          <w:szCs w:val="28"/>
          <w:lang w:eastAsia="ru-RU"/>
        </w:rPr>
        <w:t xml:space="preserve"> освещения</w:t>
      </w:r>
      <w:r w:rsidR="00AA0C89" w:rsidRPr="003676DE">
        <w:rPr>
          <w:rFonts w:ascii="Times New Roman" w:eastAsia="Times New Roman" w:hAnsi="Times New Roman" w:cs="Times New Roman"/>
          <w:color w:val="000000"/>
          <w:sz w:val="28"/>
          <w:szCs w:val="28"/>
          <w:lang w:eastAsia="ru-RU"/>
        </w:rPr>
        <w:t xml:space="preserve"> </w:t>
      </w:r>
      <w:r w:rsidR="00FB1387" w:rsidRPr="003676DE">
        <w:rPr>
          <w:rFonts w:ascii="Times New Roman" w:eastAsia="Times New Roman" w:hAnsi="Times New Roman" w:cs="Times New Roman"/>
          <w:color w:val="000000"/>
          <w:sz w:val="28"/>
          <w:szCs w:val="28"/>
          <w:lang w:eastAsia="ru-RU"/>
        </w:rPr>
        <w:t>МУП Дюртюлинские</w:t>
      </w:r>
      <w:proofErr w:type="gramStart"/>
      <w:r w:rsidR="00FB1387" w:rsidRPr="003676DE">
        <w:rPr>
          <w:rFonts w:ascii="Times New Roman" w:eastAsia="Times New Roman" w:hAnsi="Times New Roman" w:cs="Times New Roman"/>
          <w:color w:val="000000"/>
          <w:sz w:val="28"/>
          <w:szCs w:val="28"/>
          <w:lang w:eastAsia="ru-RU"/>
        </w:rPr>
        <w:t xml:space="preserve"> Э</w:t>
      </w:r>
      <w:proofErr w:type="gramEnd"/>
      <w:r w:rsidR="00FB1387" w:rsidRPr="003676DE">
        <w:rPr>
          <w:rFonts w:ascii="Times New Roman" w:eastAsia="Times New Roman" w:hAnsi="Times New Roman" w:cs="Times New Roman"/>
          <w:color w:val="000000"/>
          <w:sz w:val="28"/>
          <w:szCs w:val="28"/>
          <w:lang w:eastAsia="ru-RU"/>
        </w:rPr>
        <w:t xml:space="preserve"> и ТС</w:t>
      </w:r>
      <w:r w:rsidR="00AA0C89" w:rsidRPr="003676DE">
        <w:rPr>
          <w:rFonts w:ascii="Times New Roman" w:eastAsia="Times New Roman" w:hAnsi="Times New Roman" w:cs="Times New Roman"/>
          <w:color w:val="000000"/>
          <w:sz w:val="28"/>
          <w:szCs w:val="28"/>
          <w:lang w:eastAsia="ru-RU"/>
        </w:rPr>
        <w:t xml:space="preserve"> на 201</w:t>
      </w:r>
      <w:r w:rsidR="00672B17" w:rsidRPr="003676DE">
        <w:rPr>
          <w:rFonts w:ascii="Times New Roman" w:eastAsia="Times New Roman" w:hAnsi="Times New Roman" w:cs="Times New Roman"/>
          <w:color w:val="000000"/>
          <w:sz w:val="28"/>
          <w:szCs w:val="28"/>
          <w:lang w:eastAsia="ru-RU"/>
        </w:rPr>
        <w:t>7</w:t>
      </w:r>
      <w:r w:rsidR="00AA0C89" w:rsidRPr="003676DE">
        <w:rPr>
          <w:rFonts w:ascii="Times New Roman" w:eastAsia="Times New Roman" w:hAnsi="Times New Roman" w:cs="Times New Roman"/>
          <w:color w:val="000000"/>
          <w:sz w:val="28"/>
          <w:szCs w:val="28"/>
          <w:lang w:eastAsia="ru-RU"/>
        </w:rPr>
        <w:t>-20</w:t>
      </w:r>
      <w:r w:rsidR="00672B17" w:rsidRPr="003676DE">
        <w:rPr>
          <w:rFonts w:ascii="Times New Roman" w:eastAsia="Times New Roman" w:hAnsi="Times New Roman" w:cs="Times New Roman"/>
          <w:color w:val="000000"/>
          <w:sz w:val="28"/>
          <w:szCs w:val="28"/>
          <w:lang w:eastAsia="ru-RU"/>
        </w:rPr>
        <w:t xml:space="preserve">21 </w:t>
      </w:r>
      <w:proofErr w:type="spellStart"/>
      <w:r w:rsidR="00AA0C89" w:rsidRPr="003676DE">
        <w:rPr>
          <w:rFonts w:ascii="Times New Roman" w:eastAsia="Times New Roman" w:hAnsi="Times New Roman" w:cs="Times New Roman"/>
          <w:color w:val="000000"/>
          <w:sz w:val="28"/>
          <w:szCs w:val="28"/>
          <w:lang w:eastAsia="ru-RU"/>
        </w:rPr>
        <w:t>г.г</w:t>
      </w:r>
      <w:proofErr w:type="spellEnd"/>
      <w:r w:rsidR="00AA0C89" w:rsidRPr="003676DE">
        <w:rPr>
          <w:rFonts w:ascii="Times New Roman" w:eastAsia="Times New Roman" w:hAnsi="Times New Roman" w:cs="Times New Roman"/>
          <w:color w:val="000000"/>
          <w:sz w:val="28"/>
          <w:szCs w:val="28"/>
          <w:lang w:eastAsia="ru-RU"/>
        </w:rPr>
        <w:t>.</w:t>
      </w:r>
      <w:r w:rsidRPr="003676DE">
        <w:rPr>
          <w:rFonts w:ascii="Times New Roman" w:eastAsia="Times New Roman" w:hAnsi="Times New Roman" w:cs="Times New Roman"/>
          <w:color w:val="000000"/>
          <w:sz w:val="28"/>
          <w:szCs w:val="28"/>
          <w:lang w:eastAsia="ru-RU"/>
        </w:rPr>
        <w:t xml:space="preserve"> приведены в таблице 2; </w:t>
      </w:r>
    </w:p>
    <w:p w:rsidR="003173DB" w:rsidRPr="003676DE" w:rsidRDefault="003173DB" w:rsidP="00FB1387">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Таблица 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811"/>
        <w:gridCol w:w="903"/>
        <w:gridCol w:w="844"/>
        <w:gridCol w:w="871"/>
        <w:gridCol w:w="844"/>
        <w:gridCol w:w="755"/>
        <w:gridCol w:w="709"/>
        <w:gridCol w:w="1559"/>
      </w:tblGrid>
      <w:tr w:rsidR="00AA0C89" w:rsidRPr="00FB1387" w:rsidTr="00E250F4">
        <w:trPr>
          <w:trHeight w:val="146"/>
        </w:trPr>
        <w:tc>
          <w:tcPr>
            <w:tcW w:w="593" w:type="dxa"/>
            <w:vMerge w:val="restart"/>
          </w:tcPr>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 xml:space="preserve">№ </w:t>
            </w:r>
            <w:proofErr w:type="gramStart"/>
            <w:r w:rsidRPr="00FB1387">
              <w:rPr>
                <w:rFonts w:ascii="Times New Roman" w:eastAsia="Times New Roman" w:hAnsi="Times New Roman" w:cs="Times New Roman"/>
                <w:color w:val="000000"/>
                <w:lang w:eastAsia="ru-RU"/>
              </w:rPr>
              <w:t>п</w:t>
            </w:r>
            <w:proofErr w:type="gramEnd"/>
            <w:r w:rsidRPr="00FB1387">
              <w:rPr>
                <w:rFonts w:ascii="Times New Roman" w:eastAsia="Times New Roman" w:hAnsi="Times New Roman" w:cs="Times New Roman"/>
                <w:color w:val="000000"/>
                <w:lang w:eastAsia="ru-RU"/>
              </w:rPr>
              <w:t>/п</w:t>
            </w:r>
          </w:p>
        </w:tc>
        <w:tc>
          <w:tcPr>
            <w:tcW w:w="2811" w:type="dxa"/>
            <w:vMerge w:val="restart"/>
          </w:tcPr>
          <w:p w:rsidR="00AA0C89" w:rsidRPr="00FB1387" w:rsidRDefault="003173DB" w:rsidP="003173DB">
            <w:pPr>
              <w:spacing w:after="0" w:line="360" w:lineRule="atLeast"/>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A0C89" w:rsidRPr="00FB1387">
              <w:rPr>
                <w:rFonts w:ascii="Times New Roman" w:eastAsia="Times New Roman" w:hAnsi="Times New Roman" w:cs="Times New Roman"/>
                <w:color w:val="000000"/>
                <w:lang w:eastAsia="ru-RU"/>
              </w:rPr>
              <w:t xml:space="preserve">Наименование </w:t>
            </w:r>
          </w:p>
        </w:tc>
        <w:tc>
          <w:tcPr>
            <w:tcW w:w="4926" w:type="dxa"/>
            <w:gridSpan w:val="6"/>
          </w:tcPr>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 xml:space="preserve">Сумма расходов, </w:t>
            </w:r>
            <w:proofErr w:type="spellStart"/>
            <w:r w:rsidRPr="00FB1387">
              <w:rPr>
                <w:rFonts w:ascii="Times New Roman" w:eastAsia="Times New Roman" w:hAnsi="Times New Roman" w:cs="Times New Roman"/>
                <w:color w:val="000000"/>
                <w:lang w:eastAsia="ru-RU"/>
              </w:rPr>
              <w:t>млн</w:t>
            </w:r>
            <w:proofErr w:type="gramStart"/>
            <w:r w:rsidRPr="00FB1387">
              <w:rPr>
                <w:rFonts w:ascii="Times New Roman" w:eastAsia="Times New Roman" w:hAnsi="Times New Roman" w:cs="Times New Roman"/>
                <w:color w:val="000000"/>
                <w:lang w:eastAsia="ru-RU"/>
              </w:rPr>
              <w:t>.р</w:t>
            </w:r>
            <w:proofErr w:type="gramEnd"/>
            <w:r w:rsidRPr="00FB1387">
              <w:rPr>
                <w:rFonts w:ascii="Times New Roman" w:eastAsia="Times New Roman" w:hAnsi="Times New Roman" w:cs="Times New Roman"/>
                <w:color w:val="000000"/>
                <w:lang w:eastAsia="ru-RU"/>
              </w:rPr>
              <w:t>уб</w:t>
            </w:r>
            <w:proofErr w:type="spellEnd"/>
          </w:p>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p>
        </w:tc>
        <w:tc>
          <w:tcPr>
            <w:tcW w:w="1559" w:type="dxa"/>
            <w:vMerge w:val="restart"/>
          </w:tcPr>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 xml:space="preserve"> Статья расходов/ Источник </w:t>
            </w:r>
            <w:proofErr w:type="spellStart"/>
            <w:r w:rsidRPr="00FB1387">
              <w:rPr>
                <w:rFonts w:ascii="Times New Roman" w:eastAsia="Times New Roman" w:hAnsi="Times New Roman" w:cs="Times New Roman"/>
                <w:color w:val="000000"/>
                <w:lang w:eastAsia="ru-RU"/>
              </w:rPr>
              <w:t>фина</w:t>
            </w:r>
            <w:proofErr w:type="gramStart"/>
            <w:r w:rsidRPr="00FB1387">
              <w:rPr>
                <w:rFonts w:ascii="Times New Roman" w:eastAsia="Times New Roman" w:hAnsi="Times New Roman" w:cs="Times New Roman"/>
                <w:color w:val="000000"/>
                <w:lang w:eastAsia="ru-RU"/>
              </w:rPr>
              <w:t>н</w:t>
            </w:r>
            <w:proofErr w:type="spellEnd"/>
            <w:r w:rsidRPr="00FB1387">
              <w:rPr>
                <w:rFonts w:ascii="Times New Roman" w:eastAsia="Times New Roman" w:hAnsi="Times New Roman" w:cs="Times New Roman"/>
                <w:color w:val="000000"/>
                <w:lang w:eastAsia="ru-RU"/>
              </w:rPr>
              <w:t>-</w:t>
            </w:r>
            <w:proofErr w:type="gramEnd"/>
            <w:r w:rsidRPr="00FB1387">
              <w:rPr>
                <w:rFonts w:ascii="Times New Roman" w:eastAsia="Times New Roman" w:hAnsi="Times New Roman" w:cs="Times New Roman"/>
                <w:color w:val="000000"/>
                <w:lang w:eastAsia="ru-RU"/>
              </w:rPr>
              <w:t xml:space="preserve"> </w:t>
            </w:r>
            <w:proofErr w:type="spellStart"/>
            <w:r w:rsidRPr="00FB1387">
              <w:rPr>
                <w:rFonts w:ascii="Times New Roman" w:eastAsia="Times New Roman" w:hAnsi="Times New Roman" w:cs="Times New Roman"/>
                <w:color w:val="000000"/>
                <w:lang w:eastAsia="ru-RU"/>
              </w:rPr>
              <w:t>сирования</w:t>
            </w:r>
            <w:proofErr w:type="spellEnd"/>
          </w:p>
        </w:tc>
      </w:tr>
      <w:tr w:rsidR="00AA0C89" w:rsidRPr="00FB1387" w:rsidTr="00E250F4">
        <w:trPr>
          <w:trHeight w:val="146"/>
        </w:trPr>
        <w:tc>
          <w:tcPr>
            <w:tcW w:w="593" w:type="dxa"/>
            <w:vMerge/>
          </w:tcPr>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p>
        </w:tc>
        <w:tc>
          <w:tcPr>
            <w:tcW w:w="2811" w:type="dxa"/>
            <w:vMerge/>
          </w:tcPr>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p>
        </w:tc>
        <w:tc>
          <w:tcPr>
            <w:tcW w:w="903" w:type="dxa"/>
          </w:tcPr>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Всего</w:t>
            </w:r>
          </w:p>
        </w:tc>
        <w:tc>
          <w:tcPr>
            <w:tcW w:w="844" w:type="dxa"/>
          </w:tcPr>
          <w:p w:rsidR="00AA0C89" w:rsidRPr="00FB1387" w:rsidRDefault="00AA0C89" w:rsidP="003173DB">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20</w:t>
            </w:r>
            <w:r w:rsidR="003173DB">
              <w:rPr>
                <w:rFonts w:ascii="Times New Roman" w:eastAsia="Times New Roman" w:hAnsi="Times New Roman" w:cs="Times New Roman"/>
                <w:color w:val="000000"/>
                <w:lang w:eastAsia="ru-RU"/>
              </w:rPr>
              <w:t>17</w:t>
            </w:r>
          </w:p>
        </w:tc>
        <w:tc>
          <w:tcPr>
            <w:tcW w:w="871" w:type="dxa"/>
          </w:tcPr>
          <w:p w:rsidR="00AA0C89" w:rsidRPr="00FB1387" w:rsidRDefault="00AA0C89" w:rsidP="003173DB">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201</w:t>
            </w:r>
            <w:r w:rsidR="003173DB">
              <w:rPr>
                <w:rFonts w:ascii="Times New Roman" w:eastAsia="Times New Roman" w:hAnsi="Times New Roman" w:cs="Times New Roman"/>
                <w:color w:val="000000"/>
                <w:lang w:eastAsia="ru-RU"/>
              </w:rPr>
              <w:t>8</w:t>
            </w:r>
          </w:p>
        </w:tc>
        <w:tc>
          <w:tcPr>
            <w:tcW w:w="844" w:type="dxa"/>
          </w:tcPr>
          <w:p w:rsidR="00AA0C89" w:rsidRPr="00FB1387" w:rsidRDefault="00AA0C89" w:rsidP="003173DB">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201</w:t>
            </w:r>
            <w:r w:rsidR="003173DB">
              <w:rPr>
                <w:rFonts w:ascii="Times New Roman" w:eastAsia="Times New Roman" w:hAnsi="Times New Roman" w:cs="Times New Roman"/>
                <w:color w:val="000000"/>
                <w:lang w:eastAsia="ru-RU"/>
              </w:rPr>
              <w:t>9</w:t>
            </w:r>
          </w:p>
        </w:tc>
        <w:tc>
          <w:tcPr>
            <w:tcW w:w="755" w:type="dxa"/>
          </w:tcPr>
          <w:p w:rsidR="00AA0C89" w:rsidRPr="00FB1387" w:rsidRDefault="00AA0C89" w:rsidP="003173DB">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20</w:t>
            </w:r>
            <w:r w:rsidR="003173DB">
              <w:rPr>
                <w:rFonts w:ascii="Times New Roman" w:eastAsia="Times New Roman" w:hAnsi="Times New Roman" w:cs="Times New Roman"/>
                <w:color w:val="000000"/>
                <w:lang w:eastAsia="ru-RU"/>
              </w:rPr>
              <w:t>20</w:t>
            </w:r>
          </w:p>
        </w:tc>
        <w:tc>
          <w:tcPr>
            <w:tcW w:w="709" w:type="dxa"/>
          </w:tcPr>
          <w:p w:rsidR="00AA0C89" w:rsidRPr="00FB1387" w:rsidRDefault="00AA0C89" w:rsidP="003173DB">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20</w:t>
            </w:r>
            <w:r w:rsidR="003173DB">
              <w:rPr>
                <w:rFonts w:ascii="Times New Roman" w:eastAsia="Times New Roman" w:hAnsi="Times New Roman" w:cs="Times New Roman"/>
                <w:color w:val="000000"/>
                <w:lang w:eastAsia="ru-RU"/>
              </w:rPr>
              <w:t>21</w:t>
            </w:r>
          </w:p>
        </w:tc>
        <w:tc>
          <w:tcPr>
            <w:tcW w:w="1559" w:type="dxa"/>
            <w:vMerge/>
          </w:tcPr>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p>
        </w:tc>
      </w:tr>
      <w:tr w:rsidR="00AA0C89" w:rsidRPr="00FB1387" w:rsidTr="00E250F4">
        <w:trPr>
          <w:trHeight w:val="1799"/>
        </w:trPr>
        <w:tc>
          <w:tcPr>
            <w:tcW w:w="593" w:type="dxa"/>
          </w:tcPr>
          <w:p w:rsidR="00AA0C89" w:rsidRPr="00FB1387" w:rsidRDefault="003173DB" w:rsidP="00FB1387">
            <w:pPr>
              <w:spacing w:after="0" w:line="360" w:lineRule="atLeast"/>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2811" w:type="dxa"/>
          </w:tcPr>
          <w:p w:rsidR="00AA0C89" w:rsidRPr="00FB1387" w:rsidRDefault="003173DB" w:rsidP="003173DB">
            <w:pPr>
              <w:spacing w:after="0" w:line="360" w:lineRule="atLeast"/>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w:t>
            </w:r>
            <w:r w:rsidRPr="003173DB">
              <w:rPr>
                <w:rFonts w:ascii="Times New Roman" w:eastAsia="Times New Roman" w:hAnsi="Times New Roman" w:cs="Times New Roman"/>
                <w:color w:val="000000"/>
                <w:lang w:eastAsia="ru-RU"/>
              </w:rPr>
              <w:t>еализаци</w:t>
            </w:r>
            <w:r>
              <w:rPr>
                <w:rFonts w:ascii="Times New Roman" w:eastAsia="Times New Roman" w:hAnsi="Times New Roman" w:cs="Times New Roman"/>
                <w:color w:val="000000"/>
                <w:lang w:eastAsia="ru-RU"/>
              </w:rPr>
              <w:t>я</w:t>
            </w:r>
            <w:r w:rsidRPr="003173DB">
              <w:rPr>
                <w:rFonts w:ascii="Times New Roman" w:eastAsia="Times New Roman" w:hAnsi="Times New Roman" w:cs="Times New Roman"/>
                <w:color w:val="000000"/>
                <w:lang w:eastAsia="ru-RU"/>
              </w:rPr>
              <w:t xml:space="preserve">   </w:t>
            </w:r>
            <w:proofErr w:type="spellStart"/>
            <w:r w:rsidRPr="003173DB">
              <w:rPr>
                <w:rFonts w:ascii="Times New Roman" w:eastAsia="Times New Roman" w:hAnsi="Times New Roman" w:cs="Times New Roman"/>
                <w:color w:val="000000"/>
                <w:lang w:eastAsia="ru-RU"/>
              </w:rPr>
              <w:t>энергоэффективного</w:t>
            </w:r>
            <w:proofErr w:type="spellEnd"/>
            <w:r w:rsidRPr="003173DB">
              <w:rPr>
                <w:rFonts w:ascii="Times New Roman" w:eastAsia="Times New Roman" w:hAnsi="Times New Roman" w:cs="Times New Roman"/>
                <w:color w:val="000000"/>
                <w:lang w:eastAsia="ru-RU"/>
              </w:rPr>
              <w:t xml:space="preserve"> </w:t>
            </w:r>
            <w:r w:rsidR="00E250F4" w:rsidRPr="00E250F4">
              <w:rPr>
                <w:rFonts w:ascii="Times New Roman" w:eastAsia="Times New Roman" w:hAnsi="Times New Roman" w:cs="Times New Roman"/>
                <w:color w:val="000000"/>
                <w:lang w:eastAsia="ru-RU"/>
              </w:rPr>
              <w:t>наружного</w:t>
            </w:r>
            <w:r w:rsidRPr="003173DB">
              <w:rPr>
                <w:rFonts w:ascii="Times New Roman" w:eastAsia="Times New Roman" w:hAnsi="Times New Roman" w:cs="Times New Roman"/>
                <w:color w:val="000000"/>
                <w:lang w:eastAsia="ru-RU"/>
              </w:rPr>
              <w:t xml:space="preserve"> освещения МУП Дюртюлинские</w:t>
            </w:r>
            <w:proofErr w:type="gramStart"/>
            <w:r w:rsidRPr="003173DB">
              <w:rPr>
                <w:rFonts w:ascii="Times New Roman" w:eastAsia="Times New Roman" w:hAnsi="Times New Roman" w:cs="Times New Roman"/>
                <w:color w:val="000000"/>
                <w:lang w:eastAsia="ru-RU"/>
              </w:rPr>
              <w:t xml:space="preserve"> Э</w:t>
            </w:r>
            <w:proofErr w:type="gramEnd"/>
            <w:r w:rsidRPr="003173DB">
              <w:rPr>
                <w:rFonts w:ascii="Times New Roman" w:eastAsia="Times New Roman" w:hAnsi="Times New Roman" w:cs="Times New Roman"/>
                <w:color w:val="000000"/>
                <w:lang w:eastAsia="ru-RU"/>
              </w:rPr>
              <w:t xml:space="preserve"> и ТС на 2017-2021 </w:t>
            </w:r>
            <w:proofErr w:type="spellStart"/>
            <w:r w:rsidRPr="003173DB">
              <w:rPr>
                <w:rFonts w:ascii="Times New Roman" w:eastAsia="Times New Roman" w:hAnsi="Times New Roman" w:cs="Times New Roman"/>
                <w:color w:val="000000"/>
                <w:lang w:eastAsia="ru-RU"/>
              </w:rPr>
              <w:t>г.г</w:t>
            </w:r>
            <w:proofErr w:type="spellEnd"/>
            <w:r w:rsidRPr="003173DB">
              <w:rPr>
                <w:rFonts w:ascii="Times New Roman" w:eastAsia="Times New Roman" w:hAnsi="Times New Roman" w:cs="Times New Roman"/>
                <w:color w:val="000000"/>
                <w:lang w:eastAsia="ru-RU"/>
              </w:rPr>
              <w:t>.</w:t>
            </w:r>
          </w:p>
        </w:tc>
        <w:tc>
          <w:tcPr>
            <w:tcW w:w="903" w:type="dxa"/>
            <w:vAlign w:val="center"/>
          </w:tcPr>
          <w:p w:rsidR="00AA0C89" w:rsidRPr="00FB1387" w:rsidRDefault="00660444" w:rsidP="00660444">
            <w:pPr>
              <w:spacing w:after="0" w:line="36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20,4</w:t>
            </w:r>
          </w:p>
        </w:tc>
        <w:tc>
          <w:tcPr>
            <w:tcW w:w="844" w:type="dxa"/>
            <w:vAlign w:val="center"/>
          </w:tcPr>
          <w:p w:rsidR="00AA0C89" w:rsidRPr="00FB1387" w:rsidRDefault="00660444" w:rsidP="00660444">
            <w:pPr>
              <w:spacing w:after="0" w:line="36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2,4</w:t>
            </w:r>
          </w:p>
        </w:tc>
        <w:tc>
          <w:tcPr>
            <w:tcW w:w="871" w:type="dxa"/>
            <w:vAlign w:val="center"/>
          </w:tcPr>
          <w:p w:rsidR="00AA0C89" w:rsidRPr="00FB1387" w:rsidRDefault="00660444" w:rsidP="00660444">
            <w:pPr>
              <w:spacing w:after="0" w:line="36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4,8</w:t>
            </w:r>
          </w:p>
        </w:tc>
        <w:tc>
          <w:tcPr>
            <w:tcW w:w="844" w:type="dxa"/>
            <w:vAlign w:val="center"/>
          </w:tcPr>
          <w:p w:rsidR="00AA0C89" w:rsidRPr="00FB1387" w:rsidRDefault="00660444" w:rsidP="00660444">
            <w:pPr>
              <w:spacing w:after="0" w:line="36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4,8</w:t>
            </w:r>
          </w:p>
        </w:tc>
        <w:tc>
          <w:tcPr>
            <w:tcW w:w="755" w:type="dxa"/>
            <w:vAlign w:val="center"/>
          </w:tcPr>
          <w:p w:rsidR="00AA0C89" w:rsidRPr="00FB1387" w:rsidRDefault="00660444" w:rsidP="00660444">
            <w:pPr>
              <w:spacing w:after="0" w:line="36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6,0</w:t>
            </w:r>
          </w:p>
        </w:tc>
        <w:tc>
          <w:tcPr>
            <w:tcW w:w="709" w:type="dxa"/>
            <w:vAlign w:val="center"/>
          </w:tcPr>
          <w:p w:rsidR="00AA0C89" w:rsidRPr="00FB1387" w:rsidRDefault="00660444" w:rsidP="00660444">
            <w:pPr>
              <w:spacing w:after="0" w:line="36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2,4</w:t>
            </w:r>
          </w:p>
        </w:tc>
        <w:tc>
          <w:tcPr>
            <w:tcW w:w="1559" w:type="dxa"/>
          </w:tcPr>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Прибыль</w:t>
            </w:r>
            <w:proofErr w:type="gramStart"/>
            <w:r w:rsidRPr="00FB1387">
              <w:rPr>
                <w:rFonts w:ascii="Times New Roman" w:eastAsia="Times New Roman" w:hAnsi="Times New Roman" w:cs="Times New Roman"/>
                <w:color w:val="000000"/>
                <w:lang w:eastAsia="ru-RU"/>
              </w:rPr>
              <w:t xml:space="preserve"> /П</w:t>
            </w:r>
            <w:proofErr w:type="gramEnd"/>
            <w:r w:rsidRPr="00FB1387">
              <w:rPr>
                <w:rFonts w:ascii="Times New Roman" w:eastAsia="Times New Roman" w:hAnsi="Times New Roman" w:cs="Times New Roman"/>
                <w:color w:val="000000"/>
                <w:lang w:eastAsia="ru-RU"/>
              </w:rPr>
              <w:t>рочие нерегулируемые виды деятельности</w:t>
            </w:r>
          </w:p>
        </w:tc>
      </w:tr>
      <w:tr w:rsidR="00BC66DB" w:rsidRPr="00FB1387" w:rsidTr="00E250F4">
        <w:trPr>
          <w:trHeight w:val="263"/>
        </w:trPr>
        <w:tc>
          <w:tcPr>
            <w:tcW w:w="593" w:type="dxa"/>
          </w:tcPr>
          <w:p w:rsidR="00BC66DB" w:rsidRPr="00FB1387" w:rsidRDefault="00BC66DB" w:rsidP="00FB1387">
            <w:pPr>
              <w:spacing w:after="0" w:line="360" w:lineRule="atLeast"/>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2811" w:type="dxa"/>
          </w:tcPr>
          <w:p w:rsidR="00BC66DB" w:rsidRPr="00FB1387" w:rsidRDefault="00BC66DB" w:rsidP="00FB1387">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ИТОГО</w:t>
            </w:r>
          </w:p>
        </w:tc>
        <w:tc>
          <w:tcPr>
            <w:tcW w:w="903" w:type="dxa"/>
          </w:tcPr>
          <w:p w:rsidR="00BC66DB" w:rsidRPr="00EA7E57" w:rsidRDefault="007F03F0" w:rsidP="00FE715B">
            <w:r>
              <w:t>20,4</w:t>
            </w:r>
          </w:p>
        </w:tc>
        <w:tc>
          <w:tcPr>
            <w:tcW w:w="844" w:type="dxa"/>
          </w:tcPr>
          <w:p w:rsidR="00BC66DB" w:rsidRPr="00EA7E57" w:rsidRDefault="00BC66DB" w:rsidP="00FE715B">
            <w:r w:rsidRPr="00EA7E57">
              <w:t>2,4</w:t>
            </w:r>
          </w:p>
        </w:tc>
        <w:tc>
          <w:tcPr>
            <w:tcW w:w="871" w:type="dxa"/>
          </w:tcPr>
          <w:p w:rsidR="00BC66DB" w:rsidRPr="00EA7E57" w:rsidRDefault="00BC66DB" w:rsidP="00FE715B">
            <w:r w:rsidRPr="00EA7E57">
              <w:t>4,8</w:t>
            </w:r>
          </w:p>
        </w:tc>
        <w:tc>
          <w:tcPr>
            <w:tcW w:w="844" w:type="dxa"/>
          </w:tcPr>
          <w:p w:rsidR="00BC66DB" w:rsidRPr="00EA7E57" w:rsidRDefault="00BC66DB" w:rsidP="00FE715B">
            <w:r w:rsidRPr="00EA7E57">
              <w:t>4,8</w:t>
            </w:r>
          </w:p>
        </w:tc>
        <w:tc>
          <w:tcPr>
            <w:tcW w:w="755" w:type="dxa"/>
          </w:tcPr>
          <w:p w:rsidR="00BC66DB" w:rsidRPr="00EA7E57" w:rsidRDefault="00BC66DB" w:rsidP="00FE715B">
            <w:r w:rsidRPr="00EA7E57">
              <w:t>6,0</w:t>
            </w:r>
          </w:p>
        </w:tc>
        <w:tc>
          <w:tcPr>
            <w:tcW w:w="709" w:type="dxa"/>
          </w:tcPr>
          <w:p w:rsidR="00BC66DB" w:rsidRDefault="00BC66DB" w:rsidP="00FE715B">
            <w:r w:rsidRPr="00EA7E57">
              <w:t>2,4</w:t>
            </w:r>
          </w:p>
        </w:tc>
        <w:tc>
          <w:tcPr>
            <w:tcW w:w="1559" w:type="dxa"/>
          </w:tcPr>
          <w:p w:rsidR="00BC66DB" w:rsidRPr="00FB1387" w:rsidRDefault="00BC66DB" w:rsidP="00FB1387">
            <w:pPr>
              <w:spacing w:after="0" w:line="360" w:lineRule="atLeast"/>
              <w:jc w:val="both"/>
              <w:rPr>
                <w:rFonts w:ascii="Times New Roman" w:eastAsia="Times New Roman" w:hAnsi="Times New Roman" w:cs="Times New Roman"/>
                <w:color w:val="000000"/>
                <w:lang w:eastAsia="ru-RU"/>
              </w:rPr>
            </w:pPr>
          </w:p>
        </w:tc>
      </w:tr>
    </w:tbl>
    <w:p w:rsidR="00AA0C89" w:rsidRPr="006476E3" w:rsidRDefault="00AA0C89" w:rsidP="00FB1387">
      <w:pPr>
        <w:spacing w:after="0" w:line="360" w:lineRule="atLeast"/>
        <w:jc w:val="both"/>
        <w:rPr>
          <w:rFonts w:ascii="Times New Roman" w:eastAsia="Times New Roman" w:hAnsi="Times New Roman" w:cs="Times New Roman"/>
          <w:b/>
          <w:color w:val="000000"/>
          <w:lang w:eastAsia="ru-RU"/>
        </w:rPr>
      </w:pPr>
    </w:p>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p>
    <w:p w:rsidR="00763F2B" w:rsidRPr="003676DE" w:rsidRDefault="0037271B" w:rsidP="003B5A9E">
      <w:pPr>
        <w:spacing w:after="0" w:line="360" w:lineRule="auto"/>
        <w:jc w:val="both"/>
        <w:rPr>
          <w:rFonts w:ascii="Times New Roman" w:eastAsia="Times New Roman" w:hAnsi="Times New Roman" w:cs="Times New Roman"/>
          <w:color w:val="000000"/>
          <w:sz w:val="28"/>
          <w:szCs w:val="28"/>
          <w:lang w:eastAsia="ru-RU"/>
        </w:rPr>
      </w:pPr>
      <w:bookmarkStart w:id="3" w:name="_Toc261919818"/>
      <w:bookmarkStart w:id="4" w:name="_Toc323365372"/>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 xml:space="preserve">Далее </w:t>
      </w:r>
      <w:r w:rsidRPr="003676DE">
        <w:rPr>
          <w:rFonts w:ascii="Times New Roman" w:eastAsia="Times New Roman" w:hAnsi="Times New Roman" w:cs="Times New Roman"/>
          <w:color w:val="000000"/>
          <w:sz w:val="28"/>
          <w:szCs w:val="28"/>
          <w:lang w:eastAsia="ru-RU"/>
        </w:rPr>
        <w:t>д</w:t>
      </w:r>
      <w:r w:rsidR="00763F2B" w:rsidRPr="003676DE">
        <w:rPr>
          <w:rFonts w:ascii="Times New Roman" w:eastAsia="Times New Roman" w:hAnsi="Times New Roman" w:cs="Times New Roman"/>
          <w:color w:val="000000"/>
          <w:sz w:val="28"/>
          <w:szCs w:val="28"/>
          <w:lang w:eastAsia="ru-RU"/>
        </w:rPr>
        <w:t xml:space="preserve">ля достижения поставленной цели в ходе реализации Программы коллективу </w:t>
      </w:r>
      <w:r w:rsidR="007D1C0B" w:rsidRPr="003676DE">
        <w:rPr>
          <w:rFonts w:ascii="Times New Roman" w:eastAsia="Times New Roman" w:hAnsi="Times New Roman" w:cs="Times New Roman"/>
          <w:color w:val="000000"/>
          <w:sz w:val="28"/>
          <w:szCs w:val="28"/>
          <w:lang w:eastAsia="ru-RU"/>
        </w:rPr>
        <w:t>МУП Дюртюлинские</w:t>
      </w:r>
      <w:proofErr w:type="gramStart"/>
      <w:r w:rsidR="007D1C0B" w:rsidRPr="003676DE">
        <w:rPr>
          <w:rFonts w:ascii="Times New Roman" w:eastAsia="Times New Roman" w:hAnsi="Times New Roman" w:cs="Times New Roman"/>
          <w:color w:val="000000"/>
          <w:sz w:val="28"/>
          <w:szCs w:val="28"/>
          <w:lang w:eastAsia="ru-RU"/>
        </w:rPr>
        <w:t xml:space="preserve"> Э</w:t>
      </w:r>
      <w:proofErr w:type="gramEnd"/>
      <w:r w:rsidR="007D1C0B" w:rsidRPr="003676DE">
        <w:rPr>
          <w:rFonts w:ascii="Times New Roman" w:eastAsia="Times New Roman" w:hAnsi="Times New Roman" w:cs="Times New Roman"/>
          <w:color w:val="000000"/>
          <w:sz w:val="28"/>
          <w:szCs w:val="28"/>
          <w:lang w:eastAsia="ru-RU"/>
        </w:rPr>
        <w:t xml:space="preserve"> и ТС</w:t>
      </w:r>
      <w:r w:rsidR="00763F2B" w:rsidRPr="003676DE">
        <w:rPr>
          <w:rFonts w:ascii="Times New Roman" w:eastAsia="Times New Roman" w:hAnsi="Times New Roman" w:cs="Times New Roman"/>
          <w:color w:val="000000"/>
          <w:sz w:val="28"/>
          <w:szCs w:val="28"/>
          <w:lang w:eastAsia="ru-RU"/>
        </w:rPr>
        <w:t xml:space="preserve"> необходимо решить следующие задачи: </w:t>
      </w:r>
    </w:p>
    <w:p w:rsidR="00763F2B" w:rsidRPr="003676DE" w:rsidRDefault="000D6AEB"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провести комплекс организационно-технических мероприятий по управлению энергосбережением, в том числе создать систему показателей, характеризующих энергетическую эффективность при потреблении энергетических ресурсов, их мониторинга, а также сбора и анализа информации об энергоемкости экономики;</w:t>
      </w:r>
    </w:p>
    <w:p w:rsidR="00763F2B" w:rsidRPr="003676DE" w:rsidRDefault="000D6AEB"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lastRenderedPageBreak/>
        <w:t xml:space="preserve">- </w:t>
      </w:r>
      <w:r w:rsidR="00763F2B" w:rsidRPr="003676DE">
        <w:rPr>
          <w:rFonts w:ascii="Times New Roman" w:eastAsia="Times New Roman" w:hAnsi="Times New Roman" w:cs="Times New Roman"/>
          <w:color w:val="000000"/>
          <w:sz w:val="28"/>
          <w:szCs w:val="28"/>
          <w:lang w:eastAsia="ru-RU"/>
        </w:rPr>
        <w:t>расширить практику применения энергосберегающих технологий при модернизации, реконструкции и капитальном ремонте основных фондов объектов энергетики и коммунального комплекса;</w:t>
      </w:r>
    </w:p>
    <w:p w:rsidR="00763F2B" w:rsidRPr="003676DE" w:rsidRDefault="000D6AEB"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обеспечить проведение энергетических обследований и ведение энергетических паспортов;</w:t>
      </w:r>
    </w:p>
    <w:p w:rsidR="00763F2B" w:rsidRPr="003676DE" w:rsidRDefault="000D6AEB"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 xml:space="preserve">обеспечить учет всего объема потребляемых энергетических ресурсов; </w:t>
      </w:r>
    </w:p>
    <w:p w:rsidR="00763F2B" w:rsidRPr="003676DE" w:rsidRDefault="000D6AEB"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сократить объем расходов энергопотребление на хозяйственные нужды;</w:t>
      </w:r>
    </w:p>
    <w:p w:rsidR="00763F2B" w:rsidRPr="003676DE" w:rsidRDefault="000D6AEB"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обеспечить нормирование и установление обоснованных лимитов потребления энергетических ресурсов.</w:t>
      </w:r>
    </w:p>
    <w:p w:rsidR="00763F2B" w:rsidRPr="003676DE" w:rsidRDefault="00763F2B"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Для этого необходимо провести следующие мероприятия:</w:t>
      </w:r>
    </w:p>
    <w:p w:rsidR="00763F2B" w:rsidRPr="003676DE" w:rsidRDefault="00E250F4"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 xml:space="preserve">при согласовании проектов строительства, реконструкции, капитального ремонта, а также при приемке объектов капитального строительства обеспечить контроль соблюдения требований нормативных актов по </w:t>
      </w:r>
      <w:proofErr w:type="spellStart"/>
      <w:r w:rsidR="00763F2B" w:rsidRPr="003676DE">
        <w:rPr>
          <w:rFonts w:ascii="Times New Roman" w:eastAsia="Times New Roman" w:hAnsi="Times New Roman" w:cs="Times New Roman"/>
          <w:color w:val="000000"/>
          <w:sz w:val="28"/>
          <w:szCs w:val="28"/>
          <w:lang w:eastAsia="ru-RU"/>
        </w:rPr>
        <w:t>ресурсоэнергосбережению</w:t>
      </w:r>
      <w:proofErr w:type="spellEnd"/>
      <w:r w:rsidR="00763F2B" w:rsidRPr="003676DE">
        <w:rPr>
          <w:rFonts w:ascii="Times New Roman" w:eastAsia="Times New Roman" w:hAnsi="Times New Roman" w:cs="Times New Roman"/>
          <w:color w:val="000000"/>
          <w:sz w:val="28"/>
          <w:szCs w:val="28"/>
          <w:lang w:eastAsia="ru-RU"/>
        </w:rPr>
        <w:t xml:space="preserve">; </w:t>
      </w:r>
    </w:p>
    <w:p w:rsidR="00763F2B" w:rsidRPr="003676DE" w:rsidRDefault="00E250F4"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сократить непроизводительный расход энергоресурсов за счет внедрения системы перспективных технических регламентов, стандартов и норм расхода энергоресурсов;</w:t>
      </w:r>
    </w:p>
    <w:p w:rsidR="00763F2B" w:rsidRPr="003676DE" w:rsidRDefault="00E250F4"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обеспечить контроль и учет расхода электроэнергии, развивать инновационную деятельность по внедрению энергосберегающего оборудования, техники и технологий в производственных отделениях;</w:t>
      </w:r>
    </w:p>
    <w:p w:rsidR="00763F2B" w:rsidRPr="003676DE" w:rsidRDefault="00E250F4"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 xml:space="preserve">учитывать показатели </w:t>
      </w:r>
      <w:proofErr w:type="spellStart"/>
      <w:r w:rsidR="00763F2B" w:rsidRPr="003676DE">
        <w:rPr>
          <w:rFonts w:ascii="Times New Roman" w:eastAsia="Times New Roman" w:hAnsi="Times New Roman" w:cs="Times New Roman"/>
          <w:color w:val="000000"/>
          <w:sz w:val="28"/>
          <w:szCs w:val="28"/>
          <w:lang w:eastAsia="ru-RU"/>
        </w:rPr>
        <w:t>энергоэффективности</w:t>
      </w:r>
      <w:proofErr w:type="spellEnd"/>
      <w:r w:rsidR="00763F2B" w:rsidRPr="003676DE">
        <w:rPr>
          <w:rFonts w:ascii="Times New Roman" w:eastAsia="Times New Roman" w:hAnsi="Times New Roman" w:cs="Times New Roman"/>
          <w:color w:val="000000"/>
          <w:sz w:val="28"/>
          <w:szCs w:val="28"/>
          <w:lang w:eastAsia="ru-RU"/>
        </w:rPr>
        <w:t xml:space="preserve"> приборов и оборудования, при закупках оборудования;</w:t>
      </w:r>
    </w:p>
    <w:p w:rsidR="00763F2B" w:rsidRPr="003676DE" w:rsidRDefault="00E250F4"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 xml:space="preserve">провести энергосберегающие мероприятия (проведение энергетических обследований, составление энергетических паспортов); </w:t>
      </w:r>
    </w:p>
    <w:p w:rsidR="00763F2B" w:rsidRPr="003676DE" w:rsidRDefault="00E250F4"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выполнить замену устаревшего оборудования на эффективное оборудование нового поколения на объектах, где потребляются энергетические ресурсы;</w:t>
      </w:r>
    </w:p>
    <w:p w:rsidR="00763F2B" w:rsidRPr="003676DE" w:rsidRDefault="00E250F4"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 xml:space="preserve">выполнить замену оборудования, приборов, светильников </w:t>
      </w:r>
      <w:proofErr w:type="gramStart"/>
      <w:r w:rsidR="00763F2B" w:rsidRPr="003676DE">
        <w:rPr>
          <w:rFonts w:ascii="Times New Roman" w:eastAsia="Times New Roman" w:hAnsi="Times New Roman" w:cs="Times New Roman"/>
          <w:color w:val="000000"/>
          <w:sz w:val="28"/>
          <w:szCs w:val="28"/>
          <w:lang w:eastAsia="ru-RU"/>
        </w:rPr>
        <w:t>на</w:t>
      </w:r>
      <w:proofErr w:type="gramEnd"/>
      <w:r w:rsidR="00763F2B" w:rsidRPr="003676DE">
        <w:rPr>
          <w:rFonts w:ascii="Times New Roman" w:eastAsia="Times New Roman" w:hAnsi="Times New Roman" w:cs="Times New Roman"/>
          <w:color w:val="000000"/>
          <w:sz w:val="28"/>
          <w:szCs w:val="28"/>
          <w:lang w:eastAsia="ru-RU"/>
        </w:rPr>
        <w:t xml:space="preserve"> менее энергоемкие; </w:t>
      </w:r>
    </w:p>
    <w:p w:rsidR="00763F2B" w:rsidRPr="003676DE" w:rsidRDefault="00E250F4"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lastRenderedPageBreak/>
        <w:t xml:space="preserve">- </w:t>
      </w:r>
      <w:r w:rsidR="00763F2B" w:rsidRPr="003676DE">
        <w:rPr>
          <w:rFonts w:ascii="Times New Roman" w:eastAsia="Times New Roman" w:hAnsi="Times New Roman" w:cs="Times New Roman"/>
          <w:color w:val="000000"/>
          <w:sz w:val="28"/>
          <w:szCs w:val="28"/>
          <w:lang w:eastAsia="ru-RU"/>
        </w:rPr>
        <w:t>исключить случаи нерационального использования электрической энергии, несанкционированного подключения к источникам энергоресурсов, несоблюдения норм и правил при проектировании объектов, в процессе эксплуатации которых используются энергетические ресурсы;</w:t>
      </w:r>
    </w:p>
    <w:p w:rsidR="00763F2B" w:rsidRPr="003676DE" w:rsidRDefault="00E250F4"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 xml:space="preserve">включить в программы учебных курсов по повышению </w:t>
      </w:r>
      <w:proofErr w:type="gramStart"/>
      <w:r w:rsidR="00763F2B" w:rsidRPr="003676DE">
        <w:rPr>
          <w:rFonts w:ascii="Times New Roman" w:eastAsia="Times New Roman" w:hAnsi="Times New Roman" w:cs="Times New Roman"/>
          <w:color w:val="000000"/>
          <w:sz w:val="28"/>
          <w:szCs w:val="28"/>
          <w:lang w:eastAsia="ru-RU"/>
        </w:rPr>
        <w:t>квалификации работников предприятия основы эффективного использования энергетических ресурсов</w:t>
      </w:r>
      <w:proofErr w:type="gramEnd"/>
      <w:r w:rsidR="00763F2B" w:rsidRPr="003676DE">
        <w:rPr>
          <w:rFonts w:ascii="Times New Roman" w:eastAsia="Times New Roman" w:hAnsi="Times New Roman" w:cs="Times New Roman"/>
          <w:color w:val="000000"/>
          <w:sz w:val="28"/>
          <w:szCs w:val="28"/>
          <w:lang w:eastAsia="ru-RU"/>
        </w:rPr>
        <w:t>;</w:t>
      </w:r>
    </w:p>
    <w:p w:rsidR="00763F2B" w:rsidRPr="003676DE" w:rsidRDefault="00E250F4"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 xml:space="preserve">проводить систематические мероприятия по информационному обеспечению и пропаганде энергосбережения. </w:t>
      </w:r>
    </w:p>
    <w:p w:rsidR="003B5A9E" w:rsidRPr="003676DE" w:rsidRDefault="006C283E"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4</w:t>
      </w:r>
      <w:r w:rsidR="003B5A9E" w:rsidRPr="003676DE">
        <w:rPr>
          <w:rFonts w:ascii="Times New Roman" w:eastAsia="Times New Roman" w:hAnsi="Times New Roman" w:cs="Times New Roman"/>
          <w:color w:val="000000"/>
          <w:sz w:val="28"/>
          <w:szCs w:val="28"/>
          <w:lang w:eastAsia="ru-RU"/>
        </w:rPr>
        <w:t>.</w:t>
      </w:r>
      <w:r w:rsidRPr="003676DE">
        <w:rPr>
          <w:rFonts w:ascii="Times New Roman" w:eastAsia="Times New Roman" w:hAnsi="Times New Roman" w:cs="Times New Roman"/>
          <w:color w:val="000000"/>
          <w:sz w:val="28"/>
          <w:szCs w:val="28"/>
          <w:lang w:eastAsia="ru-RU"/>
        </w:rPr>
        <w:t>1</w:t>
      </w:r>
      <w:r w:rsidR="003B5A9E" w:rsidRPr="003676DE">
        <w:rPr>
          <w:rFonts w:ascii="Times New Roman" w:eastAsia="Times New Roman" w:hAnsi="Times New Roman" w:cs="Times New Roman"/>
          <w:color w:val="000000"/>
          <w:sz w:val="28"/>
          <w:szCs w:val="28"/>
          <w:lang w:eastAsia="ru-RU"/>
        </w:rPr>
        <w:t>. Предложения по источникам финансирования целевой программы.</w:t>
      </w:r>
    </w:p>
    <w:p w:rsidR="003B5A9E" w:rsidRPr="003676DE" w:rsidRDefault="003B5A9E"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Мероприятия по установке приборов учета с более </w:t>
      </w:r>
      <w:proofErr w:type="gramStart"/>
      <w:r w:rsidRPr="003676DE">
        <w:rPr>
          <w:rFonts w:ascii="Times New Roman" w:eastAsia="Times New Roman" w:hAnsi="Times New Roman" w:cs="Times New Roman"/>
          <w:color w:val="000000"/>
          <w:sz w:val="28"/>
          <w:szCs w:val="28"/>
          <w:lang w:eastAsia="ru-RU"/>
        </w:rPr>
        <w:t>высоким классом точности измерений, отвечающим требованиям коммерческого учета   планируется</w:t>
      </w:r>
      <w:proofErr w:type="gramEnd"/>
      <w:r w:rsidRPr="003676DE">
        <w:rPr>
          <w:rFonts w:ascii="Times New Roman" w:eastAsia="Times New Roman" w:hAnsi="Times New Roman" w:cs="Times New Roman"/>
          <w:color w:val="000000"/>
          <w:sz w:val="28"/>
          <w:szCs w:val="28"/>
          <w:lang w:eastAsia="ru-RU"/>
        </w:rPr>
        <w:t xml:space="preserve"> профинансировать из прибыли, полученной от прочих  (не регулируемых видов деятельности) </w:t>
      </w:r>
    </w:p>
    <w:p w:rsidR="003B5A9E" w:rsidRPr="003676DE" w:rsidRDefault="003B5A9E"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Все остальные проекты, включённые в настоящую Программу на 2017-2021 годы, относятся к  регулируемому виду деятельности по передаче электрической энергии.</w:t>
      </w:r>
    </w:p>
    <w:p w:rsidR="003B5A9E" w:rsidRPr="003676DE" w:rsidRDefault="003B5A9E"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Источниками финансирования  проектов  являются выручка и полученная  предприятием прибыль.</w:t>
      </w:r>
    </w:p>
    <w:p w:rsidR="003B5A9E" w:rsidRPr="003676DE" w:rsidRDefault="006C283E"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4</w:t>
      </w:r>
      <w:r w:rsidR="003B5A9E" w:rsidRPr="003676DE">
        <w:rPr>
          <w:rFonts w:ascii="Times New Roman" w:eastAsia="Times New Roman" w:hAnsi="Times New Roman" w:cs="Times New Roman"/>
          <w:color w:val="000000"/>
          <w:sz w:val="28"/>
          <w:szCs w:val="28"/>
          <w:lang w:eastAsia="ru-RU"/>
        </w:rPr>
        <w:t>.</w:t>
      </w:r>
      <w:r w:rsidRPr="003676DE">
        <w:rPr>
          <w:rFonts w:ascii="Times New Roman" w:eastAsia="Times New Roman" w:hAnsi="Times New Roman" w:cs="Times New Roman"/>
          <w:color w:val="000000"/>
          <w:sz w:val="28"/>
          <w:szCs w:val="28"/>
          <w:lang w:eastAsia="ru-RU"/>
        </w:rPr>
        <w:t>2</w:t>
      </w:r>
      <w:r w:rsidR="003B5A9E" w:rsidRPr="003676DE">
        <w:rPr>
          <w:rFonts w:ascii="Times New Roman" w:eastAsia="Times New Roman" w:hAnsi="Times New Roman" w:cs="Times New Roman"/>
          <w:color w:val="000000"/>
          <w:sz w:val="28"/>
          <w:szCs w:val="28"/>
          <w:lang w:eastAsia="ru-RU"/>
        </w:rPr>
        <w:t>. Механизм финансирования программы.</w:t>
      </w:r>
    </w:p>
    <w:p w:rsidR="003B5A9E" w:rsidRPr="003676DE" w:rsidRDefault="003B5A9E"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Финансирование Программы Энергосбережения производится за счёт собственных сре</w:t>
      </w:r>
      <w:proofErr w:type="gramStart"/>
      <w:r w:rsidRPr="003676DE">
        <w:rPr>
          <w:rFonts w:ascii="Times New Roman" w:eastAsia="Times New Roman" w:hAnsi="Times New Roman" w:cs="Times New Roman"/>
          <w:color w:val="000000"/>
          <w:sz w:val="28"/>
          <w:szCs w:val="28"/>
          <w:lang w:eastAsia="ru-RU"/>
        </w:rPr>
        <w:t>дств пр</w:t>
      </w:r>
      <w:proofErr w:type="gramEnd"/>
      <w:r w:rsidRPr="003676DE">
        <w:rPr>
          <w:rFonts w:ascii="Times New Roman" w:eastAsia="Times New Roman" w:hAnsi="Times New Roman" w:cs="Times New Roman"/>
          <w:color w:val="000000"/>
          <w:sz w:val="28"/>
          <w:szCs w:val="28"/>
          <w:lang w:eastAsia="ru-RU"/>
        </w:rPr>
        <w:t>едприятия.  Равномерное поступление денежных средств через тариф на услугу по передаче электрической энергии  в течение года и  организованное выполнение  производственных планов позволят  профинансировать и выполнить  Программу без привлечения  кредитных ресурсов.</w:t>
      </w:r>
    </w:p>
    <w:p w:rsidR="003B5A9E" w:rsidRPr="003676DE" w:rsidRDefault="003B5A9E" w:rsidP="003B5A9E">
      <w:pPr>
        <w:spacing w:after="0" w:line="360" w:lineRule="auto"/>
        <w:jc w:val="both"/>
        <w:rPr>
          <w:rFonts w:ascii="Times New Roman" w:eastAsia="Times New Roman" w:hAnsi="Times New Roman" w:cs="Times New Roman"/>
          <w:color w:val="000000"/>
          <w:sz w:val="28"/>
          <w:szCs w:val="28"/>
          <w:lang w:eastAsia="ru-RU"/>
        </w:rPr>
      </w:pPr>
    </w:p>
    <w:p w:rsidR="00763F2B" w:rsidRPr="00763F2B" w:rsidRDefault="00763F2B" w:rsidP="00763F2B">
      <w:pPr>
        <w:spacing w:after="0" w:line="240" w:lineRule="auto"/>
        <w:jc w:val="center"/>
        <w:rPr>
          <w:rFonts w:ascii="Times New Roman" w:eastAsia="Times New Roman" w:hAnsi="Times New Roman" w:cs="Times New Roman"/>
          <w:sz w:val="28"/>
          <w:szCs w:val="28"/>
        </w:rPr>
        <w:sectPr w:rsidR="00763F2B" w:rsidRPr="00763F2B" w:rsidSect="00763F2B">
          <w:footerReference w:type="default" r:id="rId8"/>
          <w:pgSz w:w="11906" w:h="16838"/>
          <w:pgMar w:top="1134" w:right="850" w:bottom="1134" w:left="1701" w:header="708" w:footer="708" w:gutter="0"/>
          <w:cols w:space="708"/>
          <w:titlePg/>
          <w:docGrid w:linePitch="360"/>
        </w:sectPr>
      </w:pPr>
    </w:p>
    <w:p w:rsidR="00763F2B" w:rsidRPr="00763F2B" w:rsidRDefault="00763F2B" w:rsidP="007D1C0B">
      <w:pPr>
        <w:autoSpaceDE w:val="0"/>
        <w:autoSpaceDN w:val="0"/>
        <w:adjustRightInd w:val="0"/>
        <w:spacing w:before="480" w:after="240" w:line="240" w:lineRule="auto"/>
        <w:ind w:left="750"/>
        <w:jc w:val="both"/>
        <w:outlineLvl w:val="0"/>
        <w:rPr>
          <w:rFonts w:ascii="Times New Roman" w:eastAsia="Calibri" w:hAnsi="Times New Roman" w:cs="Times New Roman"/>
          <w:b/>
          <w:sz w:val="28"/>
          <w:szCs w:val="28"/>
        </w:rPr>
      </w:pPr>
      <w:bookmarkStart w:id="5" w:name="_Toc392606990"/>
      <w:r w:rsidRPr="00763F2B">
        <w:rPr>
          <w:rFonts w:ascii="Times New Roman" w:eastAsia="Calibri" w:hAnsi="Times New Roman" w:cs="Times New Roman"/>
          <w:b/>
          <w:sz w:val="28"/>
          <w:szCs w:val="28"/>
        </w:rPr>
        <w:lastRenderedPageBreak/>
        <w:t>Ресурсное обеспечение Программы</w:t>
      </w:r>
      <w:bookmarkEnd w:id="5"/>
    </w:p>
    <w:p w:rsidR="00763F2B" w:rsidRPr="00763F2B" w:rsidRDefault="00763F2B" w:rsidP="003B5A9E">
      <w:pPr>
        <w:spacing w:after="0" w:line="360" w:lineRule="auto"/>
        <w:jc w:val="both"/>
        <w:rPr>
          <w:rFonts w:ascii="Times New Roman" w:eastAsia="Times New Roman" w:hAnsi="Times New Roman" w:cs="Times New Roman"/>
          <w:color w:val="000000"/>
          <w:lang w:eastAsia="ru-RU"/>
        </w:rPr>
      </w:pPr>
      <w:r w:rsidRPr="00763F2B">
        <w:rPr>
          <w:rFonts w:ascii="Times New Roman" w:eastAsia="Times New Roman" w:hAnsi="Times New Roman" w:cs="Times New Roman"/>
          <w:color w:val="000000"/>
          <w:lang w:eastAsia="ru-RU"/>
        </w:rPr>
        <w:t xml:space="preserve">Ресурсное обеспечение Программы по источникам финансирования и годам реализации приведено в таблице </w:t>
      </w:r>
      <w:r w:rsidR="006C283E">
        <w:rPr>
          <w:rFonts w:ascii="Times New Roman" w:eastAsia="Times New Roman" w:hAnsi="Times New Roman" w:cs="Times New Roman"/>
          <w:color w:val="000000"/>
          <w:lang w:eastAsia="ru-RU"/>
        </w:rPr>
        <w:t>3</w:t>
      </w:r>
      <w:r w:rsidRPr="00763F2B">
        <w:rPr>
          <w:rFonts w:ascii="Times New Roman" w:eastAsia="Times New Roman" w:hAnsi="Times New Roman" w:cs="Times New Roman"/>
          <w:color w:val="000000"/>
          <w:lang w:eastAsia="ru-RU"/>
        </w:rPr>
        <w:t>.</w:t>
      </w:r>
    </w:p>
    <w:p w:rsidR="00763F2B" w:rsidRPr="00763F2B" w:rsidRDefault="00763F2B" w:rsidP="00763F2B">
      <w:pPr>
        <w:spacing w:after="0" w:line="240" w:lineRule="auto"/>
        <w:jc w:val="right"/>
        <w:rPr>
          <w:rFonts w:ascii="Times New Roman" w:eastAsia="Times New Roman" w:hAnsi="Times New Roman" w:cs="Times New Roman"/>
          <w:i/>
          <w:sz w:val="28"/>
          <w:szCs w:val="28"/>
        </w:rPr>
      </w:pPr>
      <w:r w:rsidRPr="00763F2B">
        <w:rPr>
          <w:rFonts w:ascii="Times New Roman" w:eastAsia="Times New Roman" w:hAnsi="Times New Roman" w:cs="Times New Roman"/>
          <w:i/>
          <w:sz w:val="28"/>
          <w:szCs w:val="28"/>
        </w:rPr>
        <w:t xml:space="preserve">Таблица </w:t>
      </w:r>
      <w:r w:rsidR="006C283E">
        <w:rPr>
          <w:rFonts w:ascii="Times New Roman" w:eastAsia="Times New Roman" w:hAnsi="Times New Roman" w:cs="Times New Roman"/>
          <w:i/>
          <w:sz w:val="28"/>
          <w:szCs w:val="28"/>
        </w:rPr>
        <w:t>3</w:t>
      </w:r>
    </w:p>
    <w:tbl>
      <w:tblPr>
        <w:tblW w:w="15314" w:type="dxa"/>
        <w:tblLayout w:type="fixed"/>
        <w:tblLook w:val="04A0" w:firstRow="1" w:lastRow="0" w:firstColumn="1" w:lastColumn="0" w:noHBand="0" w:noVBand="1"/>
      </w:tblPr>
      <w:tblGrid>
        <w:gridCol w:w="717"/>
        <w:gridCol w:w="3257"/>
        <w:gridCol w:w="3119"/>
        <w:gridCol w:w="2663"/>
        <w:gridCol w:w="3464"/>
        <w:gridCol w:w="2094"/>
      </w:tblGrid>
      <w:tr w:rsidR="00763F2B" w:rsidRPr="00763F2B" w:rsidTr="00FE715B">
        <w:trPr>
          <w:trHeight w:val="1200"/>
        </w:trPr>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F2B" w:rsidRPr="00763F2B" w:rsidRDefault="00763F2B" w:rsidP="00763F2B">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w:t>
            </w:r>
          </w:p>
          <w:p w:rsidR="00763F2B" w:rsidRPr="00763F2B" w:rsidRDefault="00763F2B" w:rsidP="00763F2B">
            <w:pPr>
              <w:spacing w:after="0" w:line="240" w:lineRule="auto"/>
              <w:jc w:val="center"/>
              <w:rPr>
                <w:rFonts w:ascii="Times New Roman" w:eastAsia="Times New Roman" w:hAnsi="Times New Roman" w:cs="Times New Roman"/>
                <w:lang w:eastAsia="ru-RU"/>
              </w:rPr>
            </w:pPr>
            <w:proofErr w:type="spellStart"/>
            <w:r w:rsidRPr="00763F2B">
              <w:rPr>
                <w:rFonts w:ascii="Times New Roman" w:eastAsia="Times New Roman" w:hAnsi="Times New Roman" w:cs="Times New Roman"/>
                <w:lang w:eastAsia="ru-RU"/>
              </w:rPr>
              <w:t>п</w:t>
            </w:r>
            <w:proofErr w:type="gramStart"/>
            <w:r w:rsidRPr="00763F2B">
              <w:rPr>
                <w:rFonts w:ascii="Times New Roman" w:eastAsia="Times New Roman" w:hAnsi="Times New Roman" w:cs="Times New Roman"/>
                <w:lang w:eastAsia="ru-RU"/>
              </w:rPr>
              <w:t>.п</w:t>
            </w:r>
            <w:proofErr w:type="spellEnd"/>
            <w:proofErr w:type="gramEnd"/>
          </w:p>
        </w:tc>
        <w:tc>
          <w:tcPr>
            <w:tcW w:w="3257" w:type="dxa"/>
            <w:tcBorders>
              <w:top w:val="single" w:sz="4" w:space="0" w:color="auto"/>
              <w:left w:val="nil"/>
              <w:bottom w:val="single" w:sz="4" w:space="0" w:color="auto"/>
              <w:right w:val="single" w:sz="4" w:space="0" w:color="auto"/>
            </w:tcBorders>
            <w:shd w:val="clear" w:color="auto" w:fill="auto"/>
            <w:vAlign w:val="center"/>
            <w:hideMark/>
          </w:tcPr>
          <w:p w:rsidR="00763F2B" w:rsidRPr="00763F2B" w:rsidRDefault="00763F2B" w:rsidP="00763F2B">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Наименование мероприятия</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763F2B" w:rsidRPr="00763F2B" w:rsidRDefault="00763F2B" w:rsidP="00763F2B">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Цели и задачи мероприятия</w:t>
            </w:r>
          </w:p>
        </w:tc>
        <w:tc>
          <w:tcPr>
            <w:tcW w:w="2663" w:type="dxa"/>
            <w:tcBorders>
              <w:top w:val="single" w:sz="4" w:space="0" w:color="auto"/>
              <w:left w:val="nil"/>
              <w:bottom w:val="single" w:sz="4" w:space="0" w:color="auto"/>
              <w:right w:val="single" w:sz="4" w:space="0" w:color="auto"/>
            </w:tcBorders>
            <w:shd w:val="clear" w:color="auto" w:fill="auto"/>
            <w:vAlign w:val="center"/>
            <w:hideMark/>
          </w:tcPr>
          <w:p w:rsidR="00763F2B" w:rsidRPr="00763F2B" w:rsidRDefault="00763F2B" w:rsidP="00763F2B">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Затраты на проведение мероприятия (руб.)</w:t>
            </w:r>
            <w:r w:rsidR="008F3C3E">
              <w:rPr>
                <w:rFonts w:ascii="Times New Roman" w:eastAsia="Times New Roman" w:hAnsi="Times New Roman" w:cs="Times New Roman"/>
                <w:lang w:eastAsia="ru-RU"/>
              </w:rPr>
              <w:t>/источники финансирования</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rsidR="00763F2B" w:rsidRPr="00763F2B" w:rsidRDefault="00763F2B" w:rsidP="00763F2B">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Эффект от проведения мероприятия</w:t>
            </w:r>
          </w:p>
        </w:tc>
        <w:tc>
          <w:tcPr>
            <w:tcW w:w="2094" w:type="dxa"/>
            <w:tcBorders>
              <w:top w:val="single" w:sz="4" w:space="0" w:color="auto"/>
              <w:left w:val="nil"/>
              <w:bottom w:val="single" w:sz="4" w:space="0" w:color="auto"/>
              <w:right w:val="single" w:sz="4" w:space="0" w:color="auto"/>
            </w:tcBorders>
            <w:shd w:val="clear" w:color="auto" w:fill="auto"/>
            <w:vAlign w:val="center"/>
            <w:hideMark/>
          </w:tcPr>
          <w:p w:rsidR="00763F2B" w:rsidRPr="00763F2B" w:rsidRDefault="00763F2B" w:rsidP="00763F2B">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Срок реализации/сокращение удельного расхода электрической энергии</w:t>
            </w:r>
          </w:p>
        </w:tc>
      </w:tr>
      <w:tr w:rsidR="00763F2B" w:rsidRPr="00763F2B" w:rsidTr="00FE715B">
        <w:trPr>
          <w:trHeight w:val="300"/>
        </w:trPr>
        <w:tc>
          <w:tcPr>
            <w:tcW w:w="15314"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w:t>
            </w:r>
          </w:p>
        </w:tc>
      </w:tr>
      <w:tr w:rsidR="00763F2B" w:rsidRPr="00763F2B" w:rsidTr="00E250F4">
        <w:trPr>
          <w:trHeight w:val="524"/>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1.</w:t>
            </w:r>
          </w:p>
        </w:tc>
        <w:tc>
          <w:tcPr>
            <w:tcW w:w="14597" w:type="dxa"/>
            <w:gridSpan w:val="5"/>
            <w:tcBorders>
              <w:top w:val="single" w:sz="4" w:space="0" w:color="auto"/>
              <w:left w:val="nil"/>
              <w:bottom w:val="single" w:sz="4" w:space="0" w:color="auto"/>
              <w:right w:val="single" w:sz="4" w:space="0" w:color="auto"/>
            </w:tcBorders>
            <w:shd w:val="clear" w:color="auto" w:fill="auto"/>
            <w:noWrap/>
            <w:vAlign w:val="bottom"/>
            <w:hideMark/>
          </w:tcPr>
          <w:p w:rsidR="00763F2B" w:rsidRPr="00763F2B" w:rsidRDefault="00E250F4" w:rsidP="00763F2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Организационные мероприятия</w:t>
            </w:r>
          </w:p>
        </w:tc>
      </w:tr>
      <w:tr w:rsidR="00F748F1" w:rsidRPr="00763F2B" w:rsidTr="00841238">
        <w:trPr>
          <w:trHeight w:val="600"/>
        </w:trPr>
        <w:tc>
          <w:tcPr>
            <w:tcW w:w="717" w:type="dxa"/>
            <w:tcBorders>
              <w:top w:val="nil"/>
              <w:left w:val="single" w:sz="4" w:space="0" w:color="auto"/>
              <w:bottom w:val="single" w:sz="4" w:space="0" w:color="auto"/>
              <w:right w:val="single" w:sz="4" w:space="0" w:color="auto"/>
            </w:tcBorders>
            <w:shd w:val="clear" w:color="auto" w:fill="auto"/>
            <w:noWrap/>
            <w:hideMark/>
          </w:tcPr>
          <w:p w:rsidR="00F748F1" w:rsidRPr="00763F2B" w:rsidRDefault="00F748F1" w:rsidP="00841238">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1.1.</w:t>
            </w:r>
          </w:p>
        </w:tc>
        <w:tc>
          <w:tcPr>
            <w:tcW w:w="3257" w:type="dxa"/>
            <w:tcBorders>
              <w:top w:val="nil"/>
              <w:left w:val="nil"/>
              <w:bottom w:val="single" w:sz="4" w:space="0" w:color="auto"/>
              <w:right w:val="single" w:sz="4" w:space="0" w:color="auto"/>
            </w:tcBorders>
            <w:shd w:val="clear" w:color="auto" w:fill="auto"/>
            <w:hideMark/>
          </w:tcPr>
          <w:p w:rsidR="00F748F1" w:rsidRPr="00763F2B" w:rsidRDefault="00F748F1" w:rsidP="00F748F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Заключение </w:t>
            </w:r>
            <w:proofErr w:type="spellStart"/>
            <w:r>
              <w:rPr>
                <w:rFonts w:ascii="Times New Roman" w:eastAsia="Times New Roman" w:hAnsi="Times New Roman" w:cs="Times New Roman"/>
                <w:lang w:eastAsia="ru-RU"/>
              </w:rPr>
              <w:t>энергосервисных</w:t>
            </w:r>
            <w:proofErr w:type="spellEnd"/>
            <w:r>
              <w:rPr>
                <w:rFonts w:ascii="Times New Roman" w:eastAsia="Times New Roman" w:hAnsi="Times New Roman" w:cs="Times New Roman"/>
                <w:lang w:eastAsia="ru-RU"/>
              </w:rPr>
              <w:t xml:space="preserve"> договоров, проведение </w:t>
            </w:r>
            <w:proofErr w:type="spellStart"/>
            <w:r>
              <w:rPr>
                <w:rFonts w:ascii="Times New Roman" w:eastAsia="Times New Roman" w:hAnsi="Times New Roman" w:cs="Times New Roman"/>
                <w:lang w:eastAsia="ru-RU"/>
              </w:rPr>
              <w:t>энергоаудита</w:t>
            </w:r>
            <w:proofErr w:type="spellEnd"/>
            <w:r>
              <w:rPr>
                <w:rFonts w:ascii="Times New Roman" w:eastAsia="Times New Roman" w:hAnsi="Times New Roman" w:cs="Times New Roman"/>
                <w:lang w:eastAsia="ru-RU"/>
              </w:rPr>
              <w:t xml:space="preserve">. </w:t>
            </w:r>
          </w:p>
        </w:tc>
        <w:tc>
          <w:tcPr>
            <w:tcW w:w="3119" w:type="dxa"/>
            <w:tcBorders>
              <w:top w:val="nil"/>
              <w:left w:val="nil"/>
              <w:bottom w:val="single" w:sz="4" w:space="0" w:color="auto"/>
              <w:right w:val="single" w:sz="4" w:space="0" w:color="auto"/>
            </w:tcBorders>
            <w:shd w:val="clear" w:color="auto" w:fill="auto"/>
            <w:hideMark/>
          </w:tcPr>
          <w:p w:rsidR="00F748F1" w:rsidRPr="00763F2B" w:rsidRDefault="00F748F1" w:rsidP="0084123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Выявление источников нерациональных </w:t>
            </w:r>
            <w:proofErr w:type="spellStart"/>
            <w:r>
              <w:rPr>
                <w:rFonts w:ascii="Times New Roman" w:eastAsia="Times New Roman" w:hAnsi="Times New Roman" w:cs="Times New Roman"/>
                <w:lang w:eastAsia="ru-RU"/>
              </w:rPr>
              <w:t>энергозатрат</w:t>
            </w:r>
            <w:proofErr w:type="spellEnd"/>
            <w:r>
              <w:rPr>
                <w:rFonts w:ascii="Times New Roman" w:eastAsia="Times New Roman" w:hAnsi="Times New Roman" w:cs="Times New Roman"/>
                <w:lang w:eastAsia="ru-RU"/>
              </w:rPr>
              <w:t xml:space="preserve"> и неоправданных потерь энергии. Расчет технологических потерь.</w:t>
            </w:r>
          </w:p>
        </w:tc>
        <w:tc>
          <w:tcPr>
            <w:tcW w:w="2663" w:type="dxa"/>
            <w:tcBorders>
              <w:top w:val="nil"/>
              <w:left w:val="nil"/>
              <w:bottom w:val="single" w:sz="4" w:space="0" w:color="auto"/>
              <w:right w:val="single" w:sz="4" w:space="0" w:color="auto"/>
            </w:tcBorders>
            <w:shd w:val="clear" w:color="auto" w:fill="auto"/>
            <w:hideMark/>
          </w:tcPr>
          <w:p w:rsidR="00F748F1" w:rsidRPr="00763F2B" w:rsidRDefault="00F748F1" w:rsidP="00F748F1">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600 000/ собственные средства</w:t>
            </w:r>
            <w:r w:rsidRPr="00763F2B">
              <w:rPr>
                <w:rFonts w:ascii="Times New Roman" w:eastAsia="Times New Roman" w:hAnsi="Times New Roman" w:cs="Times New Roman"/>
                <w:lang w:eastAsia="ru-RU"/>
              </w:rPr>
              <w:t xml:space="preserve">  </w:t>
            </w:r>
          </w:p>
        </w:tc>
        <w:tc>
          <w:tcPr>
            <w:tcW w:w="3464" w:type="dxa"/>
            <w:tcBorders>
              <w:top w:val="nil"/>
              <w:left w:val="nil"/>
              <w:bottom w:val="single" w:sz="4" w:space="0" w:color="auto"/>
              <w:right w:val="single" w:sz="4" w:space="0" w:color="auto"/>
            </w:tcBorders>
            <w:shd w:val="clear" w:color="auto" w:fill="auto"/>
            <w:hideMark/>
          </w:tcPr>
          <w:p w:rsidR="00F748F1" w:rsidRPr="00763F2B" w:rsidRDefault="00F748F1" w:rsidP="0084123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Оптимизация эффективного использования энергоресурсов для предприятия. </w:t>
            </w:r>
            <w:r w:rsidRPr="00763F2B">
              <w:rPr>
                <w:rFonts w:ascii="Times New Roman" w:eastAsia="Times New Roman" w:hAnsi="Times New Roman" w:cs="Times New Roman"/>
                <w:lang w:eastAsia="ru-RU"/>
              </w:rPr>
              <w:t>Снижение величины потерь электроэнергии</w:t>
            </w:r>
            <w:r>
              <w:rPr>
                <w:rFonts w:ascii="Times New Roman" w:eastAsia="Times New Roman" w:hAnsi="Times New Roman" w:cs="Times New Roman"/>
                <w:lang w:eastAsia="ru-RU"/>
              </w:rPr>
              <w:t>.</w:t>
            </w:r>
          </w:p>
        </w:tc>
        <w:tc>
          <w:tcPr>
            <w:tcW w:w="2094" w:type="dxa"/>
            <w:tcBorders>
              <w:top w:val="nil"/>
              <w:left w:val="nil"/>
              <w:bottom w:val="single" w:sz="4" w:space="0" w:color="auto"/>
              <w:right w:val="single" w:sz="4" w:space="0" w:color="auto"/>
            </w:tcBorders>
            <w:shd w:val="clear" w:color="auto" w:fill="auto"/>
            <w:hideMark/>
          </w:tcPr>
          <w:p w:rsidR="00F748F1" w:rsidRPr="00763F2B" w:rsidRDefault="00F748F1" w:rsidP="00841238">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201</w:t>
            </w:r>
            <w:r>
              <w:rPr>
                <w:rFonts w:ascii="Times New Roman" w:eastAsia="Times New Roman" w:hAnsi="Times New Roman" w:cs="Times New Roman"/>
                <w:lang w:eastAsia="ru-RU"/>
              </w:rPr>
              <w:t>7</w:t>
            </w:r>
            <w:r w:rsidRPr="00763F2B">
              <w:rPr>
                <w:rFonts w:ascii="Times New Roman" w:eastAsia="Times New Roman" w:hAnsi="Times New Roman" w:cs="Times New Roman"/>
                <w:lang w:eastAsia="ru-RU"/>
              </w:rPr>
              <w:t>-20</w:t>
            </w:r>
            <w:r>
              <w:rPr>
                <w:rFonts w:ascii="Times New Roman" w:eastAsia="Times New Roman" w:hAnsi="Times New Roman" w:cs="Times New Roman"/>
                <w:lang w:eastAsia="ru-RU"/>
              </w:rPr>
              <w:t>21</w:t>
            </w:r>
          </w:p>
        </w:tc>
      </w:tr>
      <w:tr w:rsidR="00763F2B" w:rsidRPr="00763F2B" w:rsidTr="00FE715B">
        <w:trPr>
          <w:trHeight w:val="600"/>
        </w:trPr>
        <w:tc>
          <w:tcPr>
            <w:tcW w:w="717" w:type="dxa"/>
            <w:tcBorders>
              <w:top w:val="nil"/>
              <w:left w:val="single" w:sz="4" w:space="0" w:color="auto"/>
              <w:bottom w:val="single" w:sz="4" w:space="0" w:color="auto"/>
              <w:right w:val="single" w:sz="4" w:space="0" w:color="auto"/>
            </w:tcBorders>
            <w:shd w:val="clear" w:color="auto" w:fill="auto"/>
            <w:noWrap/>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1.1.</w:t>
            </w:r>
          </w:p>
        </w:tc>
        <w:tc>
          <w:tcPr>
            <w:tcW w:w="3257"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xml:space="preserve">Проведение рейдов по выявлению </w:t>
            </w:r>
            <w:proofErr w:type="spellStart"/>
            <w:r w:rsidRPr="00763F2B">
              <w:rPr>
                <w:rFonts w:ascii="Times New Roman" w:eastAsia="Times New Roman" w:hAnsi="Times New Roman" w:cs="Times New Roman"/>
                <w:lang w:eastAsia="ru-RU"/>
              </w:rPr>
              <w:t>безучетного</w:t>
            </w:r>
            <w:proofErr w:type="spellEnd"/>
            <w:r w:rsidRPr="00763F2B">
              <w:rPr>
                <w:rFonts w:ascii="Times New Roman" w:eastAsia="Times New Roman" w:hAnsi="Times New Roman" w:cs="Times New Roman"/>
                <w:lang w:eastAsia="ru-RU"/>
              </w:rPr>
              <w:t xml:space="preserve"> потребления электроэнергии</w:t>
            </w:r>
          </w:p>
        </w:tc>
        <w:tc>
          <w:tcPr>
            <w:tcW w:w="3119"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xml:space="preserve">Выявление фактов </w:t>
            </w:r>
            <w:proofErr w:type="spellStart"/>
            <w:r w:rsidRPr="00763F2B">
              <w:rPr>
                <w:rFonts w:ascii="Times New Roman" w:eastAsia="Times New Roman" w:hAnsi="Times New Roman" w:cs="Times New Roman"/>
                <w:lang w:eastAsia="ru-RU"/>
              </w:rPr>
              <w:t>безучетного</w:t>
            </w:r>
            <w:proofErr w:type="spellEnd"/>
            <w:r w:rsidRPr="00763F2B">
              <w:rPr>
                <w:rFonts w:ascii="Times New Roman" w:eastAsia="Times New Roman" w:hAnsi="Times New Roman" w:cs="Times New Roman"/>
                <w:lang w:eastAsia="ru-RU"/>
              </w:rPr>
              <w:t xml:space="preserve"> или бездоговорного потребления электроэнергии</w:t>
            </w:r>
          </w:p>
        </w:tc>
        <w:tc>
          <w:tcPr>
            <w:tcW w:w="2663" w:type="dxa"/>
            <w:tcBorders>
              <w:top w:val="nil"/>
              <w:left w:val="nil"/>
              <w:bottom w:val="single" w:sz="4" w:space="0" w:color="auto"/>
              <w:right w:val="single" w:sz="4" w:space="0" w:color="auto"/>
            </w:tcBorders>
            <w:shd w:val="clear" w:color="auto" w:fill="auto"/>
            <w:hideMark/>
          </w:tcPr>
          <w:p w:rsidR="00763F2B" w:rsidRPr="00763F2B" w:rsidRDefault="00763F2B" w:rsidP="00A938E8">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xml:space="preserve">  </w:t>
            </w:r>
            <w:r w:rsidR="00A938E8">
              <w:rPr>
                <w:rFonts w:ascii="Times New Roman" w:eastAsia="Times New Roman" w:hAnsi="Times New Roman" w:cs="Times New Roman"/>
                <w:lang w:eastAsia="ru-RU"/>
              </w:rPr>
              <w:t>342</w:t>
            </w:r>
            <w:r w:rsidR="008F3C3E">
              <w:rPr>
                <w:rFonts w:ascii="Times New Roman" w:eastAsia="Times New Roman" w:hAnsi="Times New Roman" w:cs="Times New Roman"/>
                <w:lang w:eastAsia="ru-RU"/>
              </w:rPr>
              <w:t> </w:t>
            </w:r>
            <w:r w:rsidR="00A938E8">
              <w:rPr>
                <w:rFonts w:ascii="Times New Roman" w:eastAsia="Times New Roman" w:hAnsi="Times New Roman" w:cs="Times New Roman"/>
                <w:lang w:eastAsia="ru-RU"/>
              </w:rPr>
              <w:t>000</w:t>
            </w:r>
            <w:r w:rsidR="008F3C3E">
              <w:rPr>
                <w:rFonts w:ascii="Times New Roman" w:eastAsia="Times New Roman" w:hAnsi="Times New Roman" w:cs="Times New Roman"/>
                <w:lang w:eastAsia="ru-RU"/>
              </w:rPr>
              <w:t>/ собственные средства</w:t>
            </w:r>
            <w:r w:rsidRPr="00763F2B">
              <w:rPr>
                <w:rFonts w:ascii="Times New Roman" w:eastAsia="Times New Roman" w:hAnsi="Times New Roman" w:cs="Times New Roman"/>
                <w:lang w:eastAsia="ru-RU"/>
              </w:rPr>
              <w:t xml:space="preserve">  </w:t>
            </w:r>
          </w:p>
        </w:tc>
        <w:tc>
          <w:tcPr>
            <w:tcW w:w="3464"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Снижение величины потерь электроэнергии</w:t>
            </w:r>
          </w:p>
        </w:tc>
        <w:tc>
          <w:tcPr>
            <w:tcW w:w="2094" w:type="dxa"/>
            <w:tcBorders>
              <w:top w:val="nil"/>
              <w:left w:val="nil"/>
              <w:bottom w:val="single" w:sz="4" w:space="0" w:color="auto"/>
              <w:right w:val="single" w:sz="4" w:space="0" w:color="auto"/>
            </w:tcBorders>
            <w:shd w:val="clear" w:color="auto" w:fill="auto"/>
            <w:hideMark/>
          </w:tcPr>
          <w:p w:rsidR="00763F2B" w:rsidRPr="00763F2B" w:rsidRDefault="00763F2B" w:rsidP="006E5802">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201</w:t>
            </w:r>
            <w:r w:rsidR="006E5802">
              <w:rPr>
                <w:rFonts w:ascii="Times New Roman" w:eastAsia="Times New Roman" w:hAnsi="Times New Roman" w:cs="Times New Roman"/>
                <w:lang w:eastAsia="ru-RU"/>
              </w:rPr>
              <w:t>7</w:t>
            </w:r>
            <w:r w:rsidRPr="00763F2B">
              <w:rPr>
                <w:rFonts w:ascii="Times New Roman" w:eastAsia="Times New Roman" w:hAnsi="Times New Roman" w:cs="Times New Roman"/>
                <w:lang w:eastAsia="ru-RU"/>
              </w:rPr>
              <w:t>-20</w:t>
            </w:r>
            <w:r w:rsidR="006E5802">
              <w:rPr>
                <w:rFonts w:ascii="Times New Roman" w:eastAsia="Times New Roman" w:hAnsi="Times New Roman" w:cs="Times New Roman"/>
                <w:lang w:eastAsia="ru-RU"/>
              </w:rPr>
              <w:t>21</w:t>
            </w:r>
          </w:p>
        </w:tc>
      </w:tr>
      <w:tr w:rsidR="00763F2B" w:rsidRPr="00763F2B" w:rsidTr="00FE715B">
        <w:trPr>
          <w:trHeight w:val="1200"/>
        </w:trPr>
        <w:tc>
          <w:tcPr>
            <w:tcW w:w="717" w:type="dxa"/>
            <w:tcBorders>
              <w:top w:val="nil"/>
              <w:left w:val="single" w:sz="4" w:space="0" w:color="auto"/>
              <w:bottom w:val="single" w:sz="4" w:space="0" w:color="auto"/>
              <w:right w:val="single" w:sz="4" w:space="0" w:color="auto"/>
            </w:tcBorders>
            <w:shd w:val="clear" w:color="auto" w:fill="auto"/>
            <w:noWrap/>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1.2.</w:t>
            </w:r>
          </w:p>
        </w:tc>
        <w:tc>
          <w:tcPr>
            <w:tcW w:w="3257"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xml:space="preserve">Направление предложений по установке приборов учета электроэнергии потребителям (поверка приборов учета либо их замена </w:t>
            </w:r>
            <w:proofErr w:type="gramStart"/>
            <w:r w:rsidRPr="00763F2B">
              <w:rPr>
                <w:rFonts w:ascii="Times New Roman" w:eastAsia="Times New Roman" w:hAnsi="Times New Roman" w:cs="Times New Roman"/>
                <w:lang w:eastAsia="ru-RU"/>
              </w:rPr>
              <w:t>на</w:t>
            </w:r>
            <w:proofErr w:type="gramEnd"/>
            <w:r w:rsidRPr="00763F2B">
              <w:rPr>
                <w:rFonts w:ascii="Times New Roman" w:eastAsia="Times New Roman" w:hAnsi="Times New Roman" w:cs="Times New Roman"/>
                <w:lang w:eastAsia="ru-RU"/>
              </w:rPr>
              <w:t xml:space="preserve"> новые)</w:t>
            </w:r>
          </w:p>
        </w:tc>
        <w:tc>
          <w:tcPr>
            <w:tcW w:w="3119"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Исполнение обязанностей сетевой организации по оснащению приборами учета (коллективными или индивидуальными) различных категорий потребителей</w:t>
            </w:r>
          </w:p>
        </w:tc>
        <w:tc>
          <w:tcPr>
            <w:tcW w:w="2663" w:type="dxa"/>
            <w:tcBorders>
              <w:top w:val="nil"/>
              <w:left w:val="nil"/>
              <w:bottom w:val="single" w:sz="4" w:space="0" w:color="auto"/>
              <w:right w:val="single" w:sz="4" w:space="0" w:color="auto"/>
            </w:tcBorders>
            <w:shd w:val="clear" w:color="auto" w:fill="auto"/>
            <w:hideMark/>
          </w:tcPr>
          <w:p w:rsidR="00763F2B" w:rsidRPr="00763F2B" w:rsidRDefault="00A938E8" w:rsidP="00763F2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110 000</w:t>
            </w:r>
            <w:r w:rsidR="00763F2B" w:rsidRPr="00763F2B">
              <w:rPr>
                <w:rFonts w:ascii="Times New Roman" w:eastAsia="Times New Roman" w:hAnsi="Times New Roman" w:cs="Times New Roman"/>
                <w:lang w:eastAsia="ru-RU"/>
              </w:rPr>
              <w:t xml:space="preserve"> </w:t>
            </w:r>
            <w:r w:rsidR="008F3C3E" w:rsidRPr="008F3C3E">
              <w:rPr>
                <w:rFonts w:ascii="Times New Roman" w:eastAsia="Times New Roman" w:hAnsi="Times New Roman" w:cs="Times New Roman"/>
                <w:lang w:eastAsia="ru-RU"/>
              </w:rPr>
              <w:t xml:space="preserve">/ собственные средства  </w:t>
            </w:r>
          </w:p>
        </w:tc>
        <w:tc>
          <w:tcPr>
            <w:tcW w:w="3464"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Выполнение требований ст.13 Федерального закона №261-ФЗ  "Об энергосбережении"</w:t>
            </w:r>
          </w:p>
        </w:tc>
        <w:tc>
          <w:tcPr>
            <w:tcW w:w="2094" w:type="dxa"/>
            <w:tcBorders>
              <w:top w:val="nil"/>
              <w:left w:val="nil"/>
              <w:bottom w:val="single" w:sz="4" w:space="0" w:color="auto"/>
              <w:right w:val="single" w:sz="4" w:space="0" w:color="auto"/>
            </w:tcBorders>
            <w:shd w:val="clear" w:color="auto" w:fill="auto"/>
            <w:hideMark/>
          </w:tcPr>
          <w:p w:rsidR="00763F2B" w:rsidRPr="00763F2B" w:rsidRDefault="00763F2B" w:rsidP="00A938E8">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20</w:t>
            </w:r>
            <w:r w:rsidR="00A938E8">
              <w:rPr>
                <w:rFonts w:ascii="Times New Roman" w:eastAsia="Times New Roman" w:hAnsi="Times New Roman" w:cs="Times New Roman"/>
                <w:lang w:eastAsia="ru-RU"/>
              </w:rPr>
              <w:t>17</w:t>
            </w:r>
            <w:r w:rsidRPr="00763F2B">
              <w:rPr>
                <w:rFonts w:ascii="Times New Roman" w:eastAsia="Times New Roman" w:hAnsi="Times New Roman" w:cs="Times New Roman"/>
                <w:lang w:eastAsia="ru-RU"/>
              </w:rPr>
              <w:t>-20</w:t>
            </w:r>
            <w:r w:rsidR="00A938E8">
              <w:rPr>
                <w:rFonts w:ascii="Times New Roman" w:eastAsia="Times New Roman" w:hAnsi="Times New Roman" w:cs="Times New Roman"/>
                <w:lang w:eastAsia="ru-RU"/>
              </w:rPr>
              <w:t>21</w:t>
            </w:r>
          </w:p>
        </w:tc>
      </w:tr>
      <w:tr w:rsidR="00763F2B" w:rsidRPr="00763F2B" w:rsidTr="00FE715B">
        <w:trPr>
          <w:trHeight w:val="1200"/>
        </w:trPr>
        <w:tc>
          <w:tcPr>
            <w:tcW w:w="717" w:type="dxa"/>
            <w:tcBorders>
              <w:top w:val="single" w:sz="4" w:space="0" w:color="auto"/>
              <w:left w:val="single" w:sz="4" w:space="0" w:color="auto"/>
              <w:bottom w:val="single" w:sz="4" w:space="0" w:color="auto"/>
              <w:right w:val="single" w:sz="4" w:space="0" w:color="auto"/>
            </w:tcBorders>
            <w:shd w:val="clear" w:color="auto" w:fill="auto"/>
            <w:noWrap/>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1.3</w:t>
            </w:r>
          </w:p>
        </w:tc>
        <w:tc>
          <w:tcPr>
            <w:tcW w:w="3257" w:type="dxa"/>
            <w:tcBorders>
              <w:top w:val="single" w:sz="4" w:space="0" w:color="auto"/>
              <w:left w:val="single" w:sz="4" w:space="0" w:color="auto"/>
              <w:bottom w:val="single" w:sz="4" w:space="0" w:color="auto"/>
              <w:right w:val="single" w:sz="4" w:space="0" w:color="auto"/>
            </w:tcBorders>
            <w:shd w:val="clear" w:color="auto" w:fill="auto"/>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Calibri" w:hAnsi="Times New Roman" w:cs="Times New Roman"/>
              </w:rPr>
              <w:t xml:space="preserve">Разработка и реализация плана мероприятий по оптимизации энергопотребления в зданиях, строениях, сооружениях, находящихся в собственности </w:t>
            </w:r>
            <w:r w:rsidRPr="00763F2B">
              <w:rPr>
                <w:rFonts w:ascii="Times New Roman" w:eastAsia="Calibri" w:hAnsi="Times New Roman" w:cs="Times New Roman"/>
              </w:rPr>
              <w:lastRenderedPageBreak/>
              <w:t>(аренде) сетевой организации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763F2B" w:rsidRPr="00763F2B" w:rsidRDefault="00763F2B" w:rsidP="00A938E8">
            <w:pPr>
              <w:spacing w:after="0" w:line="240" w:lineRule="auto"/>
              <w:rPr>
                <w:rFonts w:ascii="Times New Roman" w:eastAsia="Times New Roman" w:hAnsi="Times New Roman" w:cs="Times New Roman"/>
                <w:lang w:eastAsia="ru-RU"/>
              </w:rPr>
            </w:pPr>
            <w:r w:rsidRPr="00763F2B">
              <w:rPr>
                <w:rFonts w:ascii="Times New Roman" w:eastAsia="Calibri" w:hAnsi="Times New Roman" w:cs="Times New Roman"/>
              </w:rPr>
              <w:lastRenderedPageBreak/>
              <w:t xml:space="preserve">Предварительная проработка технико-экономических показателей, </w:t>
            </w:r>
            <w:r w:rsidR="00A938E8">
              <w:rPr>
                <w:rFonts w:ascii="Times New Roman" w:eastAsia="Calibri" w:hAnsi="Times New Roman" w:cs="Times New Roman"/>
              </w:rPr>
              <w:t xml:space="preserve">реализация </w:t>
            </w:r>
            <w:proofErr w:type="gramStart"/>
            <w:r w:rsidR="00A938E8">
              <w:rPr>
                <w:rFonts w:ascii="Times New Roman" w:eastAsia="Calibri" w:hAnsi="Times New Roman" w:cs="Times New Roman"/>
              </w:rPr>
              <w:t>мероприятии</w:t>
            </w:r>
            <w:proofErr w:type="gramEnd"/>
          </w:p>
        </w:tc>
        <w:tc>
          <w:tcPr>
            <w:tcW w:w="2663" w:type="dxa"/>
            <w:tcBorders>
              <w:top w:val="single" w:sz="4" w:space="0" w:color="auto"/>
              <w:left w:val="single" w:sz="4" w:space="0" w:color="auto"/>
              <w:bottom w:val="single" w:sz="4" w:space="0" w:color="auto"/>
              <w:right w:val="single" w:sz="4" w:space="0" w:color="auto"/>
            </w:tcBorders>
            <w:shd w:val="clear" w:color="auto" w:fill="auto"/>
          </w:tcPr>
          <w:p w:rsidR="00763F2B" w:rsidRPr="00763F2B" w:rsidRDefault="00A938E8" w:rsidP="00763F2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400 000</w:t>
            </w:r>
            <w:r w:rsidR="008F3C3E" w:rsidRPr="008F3C3E">
              <w:rPr>
                <w:rFonts w:ascii="Times New Roman" w:eastAsia="Times New Roman" w:hAnsi="Times New Roman" w:cs="Times New Roman"/>
                <w:lang w:eastAsia="ru-RU"/>
              </w:rPr>
              <w:t xml:space="preserve">/ собственные средства  </w:t>
            </w:r>
          </w:p>
        </w:tc>
        <w:tc>
          <w:tcPr>
            <w:tcW w:w="3464" w:type="dxa"/>
            <w:tcBorders>
              <w:top w:val="single" w:sz="4" w:space="0" w:color="auto"/>
              <w:left w:val="single" w:sz="4" w:space="0" w:color="auto"/>
              <w:bottom w:val="single" w:sz="4" w:space="0" w:color="auto"/>
              <w:right w:val="single" w:sz="4" w:space="0" w:color="auto"/>
            </w:tcBorders>
            <w:shd w:val="clear" w:color="auto" w:fill="auto"/>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Calibri" w:hAnsi="Times New Roman" w:cs="Times New Roman"/>
              </w:rPr>
              <w:t>Снижение величины потерь электроэнергии</w:t>
            </w:r>
          </w:p>
        </w:tc>
        <w:tc>
          <w:tcPr>
            <w:tcW w:w="2094" w:type="dxa"/>
            <w:tcBorders>
              <w:top w:val="single" w:sz="4" w:space="0" w:color="auto"/>
              <w:left w:val="single" w:sz="4" w:space="0" w:color="auto"/>
              <w:bottom w:val="single" w:sz="4" w:space="0" w:color="auto"/>
              <w:right w:val="single" w:sz="4" w:space="0" w:color="auto"/>
            </w:tcBorders>
            <w:shd w:val="clear" w:color="auto" w:fill="auto"/>
          </w:tcPr>
          <w:p w:rsidR="00763F2B" w:rsidRPr="00763F2B" w:rsidRDefault="00763F2B" w:rsidP="00A938E8">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20</w:t>
            </w:r>
            <w:r w:rsidR="00A938E8">
              <w:rPr>
                <w:rFonts w:ascii="Times New Roman" w:eastAsia="Times New Roman" w:hAnsi="Times New Roman" w:cs="Times New Roman"/>
                <w:lang w:eastAsia="ru-RU"/>
              </w:rPr>
              <w:t>17</w:t>
            </w:r>
            <w:r w:rsidRPr="00763F2B">
              <w:rPr>
                <w:rFonts w:ascii="Times New Roman" w:eastAsia="Times New Roman" w:hAnsi="Times New Roman" w:cs="Times New Roman"/>
                <w:lang w:eastAsia="ru-RU"/>
              </w:rPr>
              <w:t>-20</w:t>
            </w:r>
            <w:r w:rsidR="00A938E8">
              <w:rPr>
                <w:rFonts w:ascii="Times New Roman" w:eastAsia="Times New Roman" w:hAnsi="Times New Roman" w:cs="Times New Roman"/>
                <w:lang w:eastAsia="ru-RU"/>
              </w:rPr>
              <w:t>21</w:t>
            </w:r>
          </w:p>
        </w:tc>
      </w:tr>
      <w:tr w:rsidR="00763F2B" w:rsidRPr="00763F2B" w:rsidTr="00FE715B">
        <w:trPr>
          <w:trHeight w:val="1200"/>
        </w:trPr>
        <w:tc>
          <w:tcPr>
            <w:tcW w:w="717" w:type="dxa"/>
            <w:tcBorders>
              <w:top w:val="single" w:sz="4" w:space="0" w:color="auto"/>
              <w:left w:val="single" w:sz="4" w:space="0" w:color="auto"/>
              <w:bottom w:val="single" w:sz="4" w:space="0" w:color="auto"/>
              <w:right w:val="single" w:sz="4" w:space="0" w:color="auto"/>
            </w:tcBorders>
            <w:shd w:val="clear" w:color="auto" w:fill="auto"/>
            <w:noWrap/>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lastRenderedPageBreak/>
              <w:t>1.4</w:t>
            </w:r>
          </w:p>
        </w:tc>
        <w:tc>
          <w:tcPr>
            <w:tcW w:w="3257" w:type="dxa"/>
            <w:tcBorders>
              <w:top w:val="single" w:sz="4" w:space="0" w:color="auto"/>
              <w:left w:val="nil"/>
              <w:bottom w:val="single" w:sz="4" w:space="0" w:color="auto"/>
              <w:right w:val="single" w:sz="4" w:space="0" w:color="auto"/>
            </w:tcBorders>
            <w:shd w:val="clear" w:color="auto" w:fill="auto"/>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Calibri" w:hAnsi="Times New Roman" w:cs="Times New Roman"/>
              </w:rPr>
              <w:t>Разработка и реализация программы сокращения технологического расхода (потерь) электрической энергии в электрических сетях, используемых для оказания услуг по передаче электрической энергии</w:t>
            </w:r>
          </w:p>
        </w:tc>
        <w:tc>
          <w:tcPr>
            <w:tcW w:w="3119" w:type="dxa"/>
            <w:tcBorders>
              <w:top w:val="single" w:sz="4" w:space="0" w:color="auto"/>
              <w:left w:val="nil"/>
              <w:bottom w:val="single" w:sz="4" w:space="0" w:color="auto"/>
              <w:right w:val="single" w:sz="4" w:space="0" w:color="auto"/>
            </w:tcBorders>
            <w:shd w:val="clear" w:color="auto" w:fill="auto"/>
          </w:tcPr>
          <w:p w:rsidR="00763F2B" w:rsidRPr="00763F2B" w:rsidRDefault="00763F2B" w:rsidP="00A938E8">
            <w:pPr>
              <w:spacing w:after="0" w:line="240" w:lineRule="auto"/>
              <w:rPr>
                <w:rFonts w:ascii="Times New Roman" w:eastAsia="Times New Roman" w:hAnsi="Times New Roman" w:cs="Times New Roman"/>
                <w:lang w:eastAsia="ru-RU"/>
              </w:rPr>
            </w:pPr>
            <w:r w:rsidRPr="00763F2B">
              <w:rPr>
                <w:rFonts w:ascii="Times New Roman" w:eastAsia="Calibri" w:hAnsi="Times New Roman" w:cs="Times New Roman"/>
              </w:rPr>
              <w:t>проработка технико-экономических показателей</w:t>
            </w:r>
            <w:r w:rsidR="00A938E8">
              <w:rPr>
                <w:rFonts w:ascii="Times New Roman" w:eastAsia="Calibri" w:hAnsi="Times New Roman" w:cs="Times New Roman"/>
              </w:rPr>
              <w:t xml:space="preserve">, доведение до оптимального уровня </w:t>
            </w:r>
            <w:proofErr w:type="gramStart"/>
            <w:r w:rsidR="00A938E8">
              <w:rPr>
                <w:rFonts w:ascii="Times New Roman" w:eastAsia="Calibri" w:hAnsi="Times New Roman" w:cs="Times New Roman"/>
              </w:rPr>
              <w:t>значении</w:t>
            </w:r>
            <w:proofErr w:type="gramEnd"/>
          </w:p>
        </w:tc>
        <w:tc>
          <w:tcPr>
            <w:tcW w:w="2663" w:type="dxa"/>
            <w:tcBorders>
              <w:top w:val="single" w:sz="4" w:space="0" w:color="auto"/>
              <w:left w:val="nil"/>
              <w:bottom w:val="single" w:sz="4" w:space="0" w:color="auto"/>
              <w:right w:val="single" w:sz="4" w:space="0" w:color="auto"/>
            </w:tcBorders>
            <w:shd w:val="clear" w:color="auto" w:fill="auto"/>
          </w:tcPr>
          <w:p w:rsidR="00763F2B" w:rsidRPr="00763F2B" w:rsidRDefault="00763F2B" w:rsidP="00763F2B">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w:t>
            </w:r>
          </w:p>
        </w:tc>
        <w:tc>
          <w:tcPr>
            <w:tcW w:w="3464" w:type="dxa"/>
            <w:tcBorders>
              <w:top w:val="single" w:sz="4" w:space="0" w:color="auto"/>
              <w:left w:val="nil"/>
              <w:bottom w:val="single" w:sz="4" w:space="0" w:color="auto"/>
              <w:right w:val="single" w:sz="4" w:space="0" w:color="auto"/>
            </w:tcBorders>
            <w:shd w:val="clear" w:color="auto" w:fill="auto"/>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Calibri" w:hAnsi="Times New Roman" w:cs="Times New Roman"/>
              </w:rPr>
              <w:t>Снижение величины потерь электроэнергии</w:t>
            </w:r>
          </w:p>
        </w:tc>
        <w:tc>
          <w:tcPr>
            <w:tcW w:w="2094" w:type="dxa"/>
            <w:tcBorders>
              <w:top w:val="single" w:sz="4" w:space="0" w:color="auto"/>
              <w:left w:val="nil"/>
              <w:bottom w:val="single" w:sz="4" w:space="0" w:color="auto"/>
              <w:right w:val="single" w:sz="4" w:space="0" w:color="auto"/>
            </w:tcBorders>
            <w:shd w:val="clear" w:color="auto" w:fill="auto"/>
          </w:tcPr>
          <w:p w:rsidR="00763F2B" w:rsidRPr="00763F2B" w:rsidRDefault="00763F2B" w:rsidP="00A938E8">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20</w:t>
            </w:r>
            <w:r w:rsidR="00A938E8">
              <w:rPr>
                <w:rFonts w:ascii="Times New Roman" w:eastAsia="Times New Roman" w:hAnsi="Times New Roman" w:cs="Times New Roman"/>
                <w:lang w:eastAsia="ru-RU"/>
              </w:rPr>
              <w:t>17</w:t>
            </w:r>
            <w:r w:rsidRPr="00763F2B">
              <w:rPr>
                <w:rFonts w:ascii="Times New Roman" w:eastAsia="Times New Roman" w:hAnsi="Times New Roman" w:cs="Times New Roman"/>
                <w:lang w:eastAsia="ru-RU"/>
              </w:rPr>
              <w:t>-20</w:t>
            </w:r>
            <w:r w:rsidR="00A938E8">
              <w:rPr>
                <w:rFonts w:ascii="Times New Roman" w:eastAsia="Times New Roman" w:hAnsi="Times New Roman" w:cs="Times New Roman"/>
                <w:lang w:eastAsia="ru-RU"/>
              </w:rPr>
              <w:t>21</w:t>
            </w:r>
          </w:p>
        </w:tc>
      </w:tr>
      <w:tr w:rsidR="00763F2B" w:rsidRPr="00763F2B" w:rsidTr="00FE715B">
        <w:trPr>
          <w:trHeight w:val="300"/>
        </w:trPr>
        <w:tc>
          <w:tcPr>
            <w:tcW w:w="15314" w:type="dxa"/>
            <w:gridSpan w:val="6"/>
            <w:tcBorders>
              <w:top w:val="single" w:sz="4" w:space="0" w:color="auto"/>
              <w:left w:val="single" w:sz="4" w:space="0" w:color="auto"/>
              <w:bottom w:val="single" w:sz="4" w:space="0" w:color="auto"/>
              <w:right w:val="single" w:sz="4" w:space="0" w:color="auto"/>
            </w:tcBorders>
            <w:shd w:val="clear" w:color="auto" w:fill="auto"/>
            <w:noWrap/>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w:t>
            </w:r>
          </w:p>
        </w:tc>
      </w:tr>
      <w:tr w:rsidR="00763F2B" w:rsidRPr="00763F2B" w:rsidTr="00FE715B">
        <w:trPr>
          <w:trHeight w:val="300"/>
        </w:trPr>
        <w:tc>
          <w:tcPr>
            <w:tcW w:w="717" w:type="dxa"/>
            <w:tcBorders>
              <w:top w:val="nil"/>
              <w:left w:val="single" w:sz="4" w:space="0" w:color="auto"/>
              <w:bottom w:val="single" w:sz="4" w:space="0" w:color="auto"/>
              <w:right w:val="single" w:sz="4" w:space="0" w:color="auto"/>
            </w:tcBorders>
            <w:shd w:val="clear" w:color="auto" w:fill="auto"/>
            <w:noWrap/>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w:t>
            </w:r>
          </w:p>
        </w:tc>
        <w:tc>
          <w:tcPr>
            <w:tcW w:w="14597" w:type="dxa"/>
            <w:gridSpan w:val="5"/>
            <w:tcBorders>
              <w:top w:val="single" w:sz="4" w:space="0" w:color="auto"/>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Технические мероприятия</w:t>
            </w:r>
          </w:p>
        </w:tc>
      </w:tr>
      <w:tr w:rsidR="00763F2B" w:rsidRPr="00763F2B" w:rsidTr="00FE715B">
        <w:trPr>
          <w:trHeight w:val="300"/>
        </w:trPr>
        <w:tc>
          <w:tcPr>
            <w:tcW w:w="15314" w:type="dxa"/>
            <w:gridSpan w:val="6"/>
            <w:tcBorders>
              <w:top w:val="single" w:sz="4" w:space="0" w:color="auto"/>
              <w:left w:val="single" w:sz="4" w:space="0" w:color="auto"/>
              <w:bottom w:val="single" w:sz="4" w:space="0" w:color="auto"/>
              <w:right w:val="single" w:sz="4" w:space="0" w:color="auto"/>
            </w:tcBorders>
            <w:shd w:val="clear" w:color="auto" w:fill="auto"/>
            <w:noWrap/>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w:t>
            </w:r>
          </w:p>
        </w:tc>
      </w:tr>
      <w:tr w:rsidR="00763F2B" w:rsidRPr="00763F2B" w:rsidTr="00FE715B">
        <w:trPr>
          <w:trHeight w:val="1200"/>
        </w:trPr>
        <w:tc>
          <w:tcPr>
            <w:tcW w:w="717" w:type="dxa"/>
            <w:tcBorders>
              <w:top w:val="nil"/>
              <w:left w:val="single" w:sz="4" w:space="0" w:color="auto"/>
              <w:bottom w:val="single" w:sz="4" w:space="0" w:color="auto"/>
              <w:right w:val="single" w:sz="4" w:space="0" w:color="auto"/>
            </w:tcBorders>
            <w:shd w:val="clear" w:color="auto" w:fill="auto"/>
            <w:noWrap/>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2.1.</w:t>
            </w:r>
          </w:p>
        </w:tc>
        <w:tc>
          <w:tcPr>
            <w:tcW w:w="3257"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xml:space="preserve">Реконструкция ЛЭП </w:t>
            </w:r>
          </w:p>
        </w:tc>
        <w:tc>
          <w:tcPr>
            <w:tcW w:w="3119"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color w:val="000000"/>
                <w:lang w:eastAsia="ru-RU"/>
              </w:rPr>
            </w:pPr>
            <w:r w:rsidRPr="00763F2B">
              <w:rPr>
                <w:rFonts w:ascii="Times New Roman" w:eastAsia="Times New Roman" w:hAnsi="Times New Roman" w:cs="Times New Roman"/>
                <w:color w:val="000000"/>
                <w:lang w:eastAsia="ru-RU"/>
              </w:rPr>
              <w:t xml:space="preserve">Уменьшение технических потерь электроэнергии в связи улучшением технических характеристик ЛЭП, уменьшение </w:t>
            </w:r>
            <w:proofErr w:type="spellStart"/>
            <w:r w:rsidRPr="00763F2B">
              <w:rPr>
                <w:rFonts w:ascii="Times New Roman" w:eastAsia="Times New Roman" w:hAnsi="Times New Roman" w:cs="Times New Roman"/>
                <w:color w:val="000000"/>
                <w:lang w:eastAsia="ru-RU"/>
              </w:rPr>
              <w:t>недоотпуска</w:t>
            </w:r>
            <w:proofErr w:type="spellEnd"/>
            <w:r w:rsidRPr="00763F2B">
              <w:rPr>
                <w:rFonts w:ascii="Times New Roman" w:eastAsia="Times New Roman" w:hAnsi="Times New Roman" w:cs="Times New Roman"/>
                <w:color w:val="000000"/>
                <w:lang w:eastAsia="ru-RU"/>
              </w:rPr>
              <w:t xml:space="preserve"> электроэнергии в связи с технологическими нарушениями</w:t>
            </w:r>
          </w:p>
        </w:tc>
        <w:tc>
          <w:tcPr>
            <w:tcW w:w="2663" w:type="dxa"/>
            <w:tcBorders>
              <w:top w:val="nil"/>
              <w:left w:val="nil"/>
              <w:bottom w:val="single" w:sz="4" w:space="0" w:color="auto"/>
              <w:right w:val="single" w:sz="4" w:space="0" w:color="auto"/>
            </w:tcBorders>
            <w:shd w:val="clear" w:color="auto" w:fill="auto"/>
            <w:hideMark/>
          </w:tcPr>
          <w:p w:rsidR="00763F2B" w:rsidRPr="00763F2B" w:rsidRDefault="008F3C3E" w:rsidP="00763F2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42 300 000 / </w:t>
            </w:r>
            <w:proofErr w:type="spellStart"/>
            <w:r>
              <w:rPr>
                <w:rFonts w:ascii="Times New Roman" w:eastAsia="Times New Roman" w:hAnsi="Times New Roman" w:cs="Times New Roman"/>
                <w:lang w:eastAsia="ru-RU"/>
              </w:rPr>
              <w:t>инвест</w:t>
            </w:r>
            <w:proofErr w:type="spellEnd"/>
            <w:r>
              <w:rPr>
                <w:rFonts w:ascii="Times New Roman" w:eastAsia="Times New Roman" w:hAnsi="Times New Roman" w:cs="Times New Roman"/>
                <w:lang w:eastAsia="ru-RU"/>
              </w:rPr>
              <w:t>. составляющие</w:t>
            </w:r>
          </w:p>
        </w:tc>
        <w:tc>
          <w:tcPr>
            <w:tcW w:w="3464"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color w:val="000000"/>
                <w:lang w:eastAsia="ru-RU"/>
              </w:rPr>
            </w:pPr>
            <w:r w:rsidRPr="00763F2B">
              <w:rPr>
                <w:rFonts w:ascii="Times New Roman" w:eastAsia="Times New Roman" w:hAnsi="Times New Roman" w:cs="Times New Roman"/>
                <w:color w:val="000000"/>
                <w:lang w:eastAsia="ru-RU"/>
              </w:rPr>
              <w:t>Снижение величины потерь электроэнергии</w:t>
            </w:r>
          </w:p>
        </w:tc>
        <w:tc>
          <w:tcPr>
            <w:tcW w:w="2094" w:type="dxa"/>
            <w:tcBorders>
              <w:top w:val="nil"/>
              <w:left w:val="nil"/>
              <w:bottom w:val="single" w:sz="4" w:space="0" w:color="auto"/>
              <w:right w:val="single" w:sz="4" w:space="0" w:color="auto"/>
            </w:tcBorders>
            <w:shd w:val="clear" w:color="auto" w:fill="auto"/>
            <w:hideMark/>
          </w:tcPr>
          <w:p w:rsidR="00763F2B" w:rsidRPr="00763F2B" w:rsidRDefault="00763F2B" w:rsidP="00A938E8">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20</w:t>
            </w:r>
            <w:r w:rsidR="00A938E8">
              <w:rPr>
                <w:rFonts w:ascii="Times New Roman" w:eastAsia="Times New Roman" w:hAnsi="Times New Roman" w:cs="Times New Roman"/>
                <w:lang w:eastAsia="ru-RU"/>
              </w:rPr>
              <w:t>17</w:t>
            </w:r>
            <w:r w:rsidRPr="00763F2B">
              <w:rPr>
                <w:rFonts w:ascii="Times New Roman" w:eastAsia="Times New Roman" w:hAnsi="Times New Roman" w:cs="Times New Roman"/>
                <w:lang w:eastAsia="ru-RU"/>
              </w:rPr>
              <w:t>-20</w:t>
            </w:r>
            <w:r w:rsidR="00A938E8">
              <w:rPr>
                <w:rFonts w:ascii="Times New Roman" w:eastAsia="Times New Roman" w:hAnsi="Times New Roman" w:cs="Times New Roman"/>
                <w:lang w:eastAsia="ru-RU"/>
              </w:rPr>
              <w:t>21</w:t>
            </w:r>
          </w:p>
        </w:tc>
      </w:tr>
      <w:tr w:rsidR="00763F2B" w:rsidRPr="00763F2B" w:rsidTr="00FE715B">
        <w:trPr>
          <w:trHeight w:val="1200"/>
        </w:trPr>
        <w:tc>
          <w:tcPr>
            <w:tcW w:w="717" w:type="dxa"/>
            <w:tcBorders>
              <w:top w:val="single" w:sz="4" w:space="0" w:color="auto"/>
              <w:left w:val="single" w:sz="4" w:space="0" w:color="auto"/>
              <w:bottom w:val="single" w:sz="4" w:space="0" w:color="auto"/>
              <w:right w:val="single" w:sz="4" w:space="0" w:color="auto"/>
            </w:tcBorders>
            <w:shd w:val="clear" w:color="auto" w:fill="auto"/>
            <w:noWrap/>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2.2</w:t>
            </w:r>
          </w:p>
        </w:tc>
        <w:tc>
          <w:tcPr>
            <w:tcW w:w="3257" w:type="dxa"/>
            <w:tcBorders>
              <w:top w:val="single" w:sz="4" w:space="0" w:color="auto"/>
              <w:left w:val="single" w:sz="4" w:space="0" w:color="auto"/>
              <w:bottom w:val="single" w:sz="4" w:space="0" w:color="auto"/>
              <w:right w:val="single" w:sz="4" w:space="0" w:color="auto"/>
            </w:tcBorders>
            <w:shd w:val="clear" w:color="auto" w:fill="auto"/>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Выравнивание нагрузок фаз в электрических сетях</w:t>
            </w:r>
            <w:r w:rsidRPr="00763F2B">
              <w:rPr>
                <w:rFonts w:ascii="Arial" w:eastAsia="Calibri" w:hAnsi="Arial" w:cs="Arial"/>
                <w:color w:val="010101"/>
                <w:sz w:val="18"/>
                <w:szCs w:val="18"/>
                <w:shd w:val="clear" w:color="auto" w:fill="FFFFFF"/>
              </w:rPr>
              <w:t> </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xml:space="preserve">Оптимизация режимов работы оборудования путем переключения части абонентов с перегруженных фаз </w:t>
            </w:r>
            <w:proofErr w:type="gramStart"/>
            <w:r w:rsidRPr="00763F2B">
              <w:rPr>
                <w:rFonts w:ascii="Times New Roman" w:eastAsia="Times New Roman" w:hAnsi="Times New Roman" w:cs="Times New Roman"/>
                <w:lang w:eastAsia="ru-RU"/>
              </w:rPr>
              <w:t>на</w:t>
            </w:r>
            <w:proofErr w:type="gramEnd"/>
            <w:r w:rsidRPr="00763F2B">
              <w:rPr>
                <w:rFonts w:ascii="Times New Roman" w:eastAsia="Times New Roman" w:hAnsi="Times New Roman" w:cs="Times New Roman"/>
                <w:lang w:eastAsia="ru-RU"/>
              </w:rPr>
              <w:t xml:space="preserve"> недогруженные </w:t>
            </w:r>
          </w:p>
          <w:p w:rsidR="00763F2B" w:rsidRPr="00763F2B" w:rsidRDefault="00763F2B" w:rsidP="00763F2B">
            <w:pPr>
              <w:spacing w:after="0" w:line="240" w:lineRule="auto"/>
              <w:rPr>
                <w:rFonts w:ascii="Times New Roman" w:eastAsia="Times New Roman" w:hAnsi="Times New Roman" w:cs="Times New Roman"/>
                <w:color w:val="000000"/>
                <w:lang w:eastAsia="ru-RU"/>
              </w:rPr>
            </w:pPr>
          </w:p>
        </w:tc>
        <w:tc>
          <w:tcPr>
            <w:tcW w:w="2663" w:type="dxa"/>
            <w:tcBorders>
              <w:top w:val="single" w:sz="4" w:space="0" w:color="auto"/>
              <w:left w:val="single" w:sz="4" w:space="0" w:color="auto"/>
              <w:bottom w:val="single" w:sz="4" w:space="0" w:color="auto"/>
              <w:right w:val="single" w:sz="4" w:space="0" w:color="auto"/>
            </w:tcBorders>
            <w:shd w:val="clear" w:color="auto" w:fill="auto"/>
          </w:tcPr>
          <w:p w:rsidR="00763F2B" w:rsidRPr="00763F2B" w:rsidRDefault="008F3C3E" w:rsidP="00763F2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150 000 /</w:t>
            </w:r>
            <w:r w:rsidRPr="008F3C3E">
              <w:rPr>
                <w:rFonts w:ascii="Times New Roman" w:eastAsia="Times New Roman" w:hAnsi="Times New Roman" w:cs="Times New Roman"/>
                <w:lang w:eastAsia="ru-RU"/>
              </w:rPr>
              <w:t xml:space="preserve">собственные средства  </w:t>
            </w:r>
          </w:p>
        </w:tc>
        <w:tc>
          <w:tcPr>
            <w:tcW w:w="3464" w:type="dxa"/>
            <w:tcBorders>
              <w:top w:val="single" w:sz="4" w:space="0" w:color="auto"/>
              <w:left w:val="single" w:sz="4" w:space="0" w:color="auto"/>
              <w:bottom w:val="single" w:sz="4" w:space="0" w:color="auto"/>
              <w:right w:val="single" w:sz="4" w:space="0" w:color="auto"/>
            </w:tcBorders>
            <w:shd w:val="clear" w:color="auto" w:fill="auto"/>
          </w:tcPr>
          <w:p w:rsidR="00763F2B" w:rsidRPr="00763F2B" w:rsidRDefault="00763F2B" w:rsidP="00763F2B">
            <w:pPr>
              <w:spacing w:after="0" w:line="240" w:lineRule="auto"/>
              <w:rPr>
                <w:rFonts w:ascii="Times New Roman" w:eastAsia="Times New Roman" w:hAnsi="Times New Roman" w:cs="Times New Roman"/>
                <w:color w:val="000000"/>
                <w:lang w:eastAsia="ru-RU"/>
              </w:rPr>
            </w:pPr>
            <w:r w:rsidRPr="00763F2B">
              <w:rPr>
                <w:rFonts w:ascii="Times New Roman" w:eastAsia="Times New Roman" w:hAnsi="Times New Roman" w:cs="Times New Roman"/>
                <w:color w:val="000000"/>
                <w:lang w:eastAsia="ru-RU"/>
              </w:rPr>
              <w:t>Повышение качества поставляемой электрической энергии, снижение потерь электроэнергии</w:t>
            </w:r>
          </w:p>
          <w:p w:rsidR="00763F2B" w:rsidRPr="00763F2B" w:rsidRDefault="00763F2B" w:rsidP="00763F2B">
            <w:pPr>
              <w:spacing w:after="0" w:line="240" w:lineRule="auto"/>
              <w:rPr>
                <w:rFonts w:ascii="Times New Roman" w:eastAsia="Times New Roman" w:hAnsi="Times New Roman" w:cs="Times New Roman"/>
                <w:color w:val="000000"/>
                <w:lang w:eastAsia="ru-RU"/>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rsidR="00763F2B" w:rsidRPr="00763F2B" w:rsidRDefault="00763F2B" w:rsidP="00A938E8">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201</w:t>
            </w:r>
            <w:r w:rsidR="00A938E8">
              <w:rPr>
                <w:rFonts w:ascii="Times New Roman" w:eastAsia="Times New Roman" w:hAnsi="Times New Roman" w:cs="Times New Roman"/>
                <w:lang w:eastAsia="ru-RU"/>
              </w:rPr>
              <w:t>7</w:t>
            </w:r>
            <w:r w:rsidRPr="00763F2B">
              <w:rPr>
                <w:rFonts w:ascii="Times New Roman" w:eastAsia="Times New Roman" w:hAnsi="Times New Roman" w:cs="Times New Roman"/>
                <w:lang w:eastAsia="ru-RU"/>
              </w:rPr>
              <w:t>-20</w:t>
            </w:r>
            <w:r w:rsidR="00A938E8">
              <w:rPr>
                <w:rFonts w:ascii="Times New Roman" w:eastAsia="Times New Roman" w:hAnsi="Times New Roman" w:cs="Times New Roman"/>
                <w:lang w:eastAsia="ru-RU"/>
              </w:rPr>
              <w:t>21</w:t>
            </w:r>
          </w:p>
        </w:tc>
      </w:tr>
      <w:tr w:rsidR="00763F2B" w:rsidRPr="00763F2B" w:rsidTr="00FE715B">
        <w:trPr>
          <w:trHeight w:val="900"/>
        </w:trPr>
        <w:tc>
          <w:tcPr>
            <w:tcW w:w="717" w:type="dxa"/>
            <w:tcBorders>
              <w:top w:val="single" w:sz="4" w:space="0" w:color="auto"/>
              <w:left w:val="single" w:sz="4" w:space="0" w:color="auto"/>
              <w:bottom w:val="single" w:sz="4" w:space="0" w:color="auto"/>
              <w:right w:val="single" w:sz="4" w:space="0" w:color="auto"/>
            </w:tcBorders>
            <w:shd w:val="clear" w:color="auto" w:fill="auto"/>
            <w:noWrap/>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2.3.</w:t>
            </w:r>
          </w:p>
        </w:tc>
        <w:tc>
          <w:tcPr>
            <w:tcW w:w="3257" w:type="dxa"/>
            <w:tcBorders>
              <w:top w:val="single" w:sz="4" w:space="0" w:color="auto"/>
              <w:left w:val="nil"/>
              <w:bottom w:val="single" w:sz="4" w:space="0" w:color="auto"/>
              <w:right w:val="single" w:sz="4" w:space="0" w:color="auto"/>
            </w:tcBorders>
            <w:shd w:val="clear" w:color="auto" w:fill="auto"/>
            <w:hideMark/>
          </w:tcPr>
          <w:p w:rsidR="00763F2B" w:rsidRPr="00763F2B" w:rsidRDefault="00763F2B" w:rsidP="00E250F4">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Вывод из работы силовых трансформаторов в период миним</w:t>
            </w:r>
            <w:r w:rsidR="00E250F4">
              <w:rPr>
                <w:rFonts w:ascii="Times New Roman" w:eastAsia="Times New Roman" w:hAnsi="Times New Roman" w:cs="Times New Roman"/>
                <w:lang w:eastAsia="ru-RU"/>
              </w:rPr>
              <w:t>альных</w:t>
            </w:r>
            <w:r w:rsidRPr="00763F2B">
              <w:rPr>
                <w:rFonts w:ascii="Times New Roman" w:eastAsia="Times New Roman" w:hAnsi="Times New Roman" w:cs="Times New Roman"/>
                <w:lang w:eastAsia="ru-RU"/>
              </w:rPr>
              <w:t xml:space="preserve"> нагрузок </w:t>
            </w:r>
          </w:p>
        </w:tc>
        <w:tc>
          <w:tcPr>
            <w:tcW w:w="3119" w:type="dxa"/>
            <w:tcBorders>
              <w:top w:val="single" w:sz="4" w:space="0" w:color="auto"/>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xml:space="preserve">Снижение потерь холостого хода силовых трансформаторов, оптимизация режимов работы оборудования </w:t>
            </w:r>
          </w:p>
        </w:tc>
        <w:tc>
          <w:tcPr>
            <w:tcW w:w="2663" w:type="dxa"/>
            <w:tcBorders>
              <w:top w:val="single" w:sz="4" w:space="0" w:color="auto"/>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xml:space="preserve">   -     </w:t>
            </w:r>
          </w:p>
        </w:tc>
        <w:tc>
          <w:tcPr>
            <w:tcW w:w="3464" w:type="dxa"/>
            <w:tcBorders>
              <w:top w:val="single" w:sz="4" w:space="0" w:color="auto"/>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Снижение величины потерь электроэнергии</w:t>
            </w:r>
          </w:p>
        </w:tc>
        <w:tc>
          <w:tcPr>
            <w:tcW w:w="2094" w:type="dxa"/>
            <w:tcBorders>
              <w:top w:val="single" w:sz="4" w:space="0" w:color="auto"/>
              <w:left w:val="nil"/>
              <w:bottom w:val="single" w:sz="4" w:space="0" w:color="auto"/>
              <w:right w:val="single" w:sz="4" w:space="0" w:color="auto"/>
            </w:tcBorders>
            <w:shd w:val="clear" w:color="auto" w:fill="auto"/>
            <w:hideMark/>
          </w:tcPr>
          <w:p w:rsidR="00763F2B" w:rsidRPr="00763F2B" w:rsidRDefault="00763F2B" w:rsidP="00A938E8">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201</w:t>
            </w:r>
            <w:r w:rsidR="00A938E8">
              <w:rPr>
                <w:rFonts w:ascii="Times New Roman" w:eastAsia="Times New Roman" w:hAnsi="Times New Roman" w:cs="Times New Roman"/>
                <w:lang w:eastAsia="ru-RU"/>
              </w:rPr>
              <w:t>7</w:t>
            </w:r>
            <w:r w:rsidRPr="00763F2B">
              <w:rPr>
                <w:rFonts w:ascii="Times New Roman" w:eastAsia="Times New Roman" w:hAnsi="Times New Roman" w:cs="Times New Roman"/>
                <w:lang w:eastAsia="ru-RU"/>
              </w:rPr>
              <w:t>-20</w:t>
            </w:r>
            <w:r w:rsidR="00A938E8">
              <w:rPr>
                <w:rFonts w:ascii="Times New Roman" w:eastAsia="Times New Roman" w:hAnsi="Times New Roman" w:cs="Times New Roman"/>
                <w:lang w:eastAsia="ru-RU"/>
              </w:rPr>
              <w:t>21</w:t>
            </w:r>
          </w:p>
        </w:tc>
      </w:tr>
      <w:tr w:rsidR="00763F2B" w:rsidRPr="00763F2B" w:rsidTr="00FE715B">
        <w:trPr>
          <w:trHeight w:val="900"/>
        </w:trPr>
        <w:tc>
          <w:tcPr>
            <w:tcW w:w="717" w:type="dxa"/>
            <w:tcBorders>
              <w:top w:val="single" w:sz="4" w:space="0" w:color="auto"/>
              <w:left w:val="single" w:sz="4" w:space="0" w:color="auto"/>
              <w:bottom w:val="single" w:sz="4" w:space="0" w:color="auto"/>
              <w:right w:val="single" w:sz="4" w:space="0" w:color="auto"/>
            </w:tcBorders>
            <w:shd w:val="clear" w:color="auto" w:fill="auto"/>
            <w:noWrap/>
          </w:tcPr>
          <w:p w:rsidR="00763F2B" w:rsidRPr="00763F2B" w:rsidRDefault="008F3C3E" w:rsidP="00763F2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2.4.</w:t>
            </w:r>
          </w:p>
        </w:tc>
        <w:tc>
          <w:tcPr>
            <w:tcW w:w="3257" w:type="dxa"/>
            <w:tcBorders>
              <w:top w:val="single" w:sz="4" w:space="0" w:color="auto"/>
              <w:left w:val="nil"/>
              <w:bottom w:val="single" w:sz="4" w:space="0" w:color="auto"/>
              <w:right w:val="single" w:sz="4" w:space="0" w:color="auto"/>
            </w:tcBorders>
            <w:shd w:val="clear" w:color="auto" w:fill="auto"/>
          </w:tcPr>
          <w:p w:rsidR="00763F2B" w:rsidRPr="00763F2B" w:rsidRDefault="00FE715B" w:rsidP="00FE715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Сокращение сроков выполнения текущего и капитального  ремонта основного оборудования</w:t>
            </w:r>
          </w:p>
        </w:tc>
        <w:tc>
          <w:tcPr>
            <w:tcW w:w="3119" w:type="dxa"/>
            <w:tcBorders>
              <w:top w:val="single" w:sz="4" w:space="0" w:color="auto"/>
              <w:left w:val="nil"/>
              <w:bottom w:val="single" w:sz="4" w:space="0" w:color="auto"/>
              <w:right w:val="single" w:sz="4" w:space="0" w:color="auto"/>
            </w:tcBorders>
            <w:shd w:val="clear" w:color="auto" w:fill="auto"/>
          </w:tcPr>
          <w:p w:rsidR="00763F2B" w:rsidRPr="00763F2B" w:rsidRDefault="00FE715B" w:rsidP="00763F2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Снижение </w:t>
            </w:r>
            <w:proofErr w:type="spellStart"/>
            <w:r>
              <w:rPr>
                <w:rFonts w:ascii="Times New Roman" w:eastAsia="Times New Roman" w:hAnsi="Times New Roman" w:cs="Times New Roman"/>
                <w:lang w:eastAsia="ru-RU"/>
              </w:rPr>
              <w:t>недоотпуска</w:t>
            </w:r>
            <w:proofErr w:type="spellEnd"/>
            <w:r>
              <w:rPr>
                <w:rFonts w:ascii="Times New Roman" w:eastAsia="Times New Roman" w:hAnsi="Times New Roman" w:cs="Times New Roman"/>
                <w:lang w:eastAsia="ru-RU"/>
              </w:rPr>
              <w:t xml:space="preserve"> электрической энергии потребителям </w:t>
            </w:r>
          </w:p>
        </w:tc>
        <w:tc>
          <w:tcPr>
            <w:tcW w:w="2663" w:type="dxa"/>
            <w:tcBorders>
              <w:top w:val="single" w:sz="4" w:space="0" w:color="auto"/>
              <w:left w:val="nil"/>
              <w:bottom w:val="single" w:sz="4" w:space="0" w:color="auto"/>
              <w:right w:val="single" w:sz="4" w:space="0" w:color="auto"/>
            </w:tcBorders>
            <w:shd w:val="clear" w:color="auto" w:fill="auto"/>
          </w:tcPr>
          <w:p w:rsidR="00763F2B" w:rsidRPr="00763F2B" w:rsidRDefault="00FE715B" w:rsidP="00763F2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464" w:type="dxa"/>
            <w:tcBorders>
              <w:top w:val="single" w:sz="4" w:space="0" w:color="auto"/>
              <w:left w:val="nil"/>
              <w:bottom w:val="single" w:sz="4" w:space="0" w:color="auto"/>
              <w:right w:val="single" w:sz="4" w:space="0" w:color="auto"/>
            </w:tcBorders>
            <w:shd w:val="clear" w:color="auto" w:fill="auto"/>
          </w:tcPr>
          <w:p w:rsidR="00763F2B" w:rsidRPr="00763F2B" w:rsidRDefault="00FE715B" w:rsidP="00763F2B">
            <w:pPr>
              <w:spacing w:after="0" w:line="240" w:lineRule="auto"/>
              <w:rPr>
                <w:rFonts w:ascii="Times New Roman" w:eastAsia="Times New Roman" w:hAnsi="Times New Roman" w:cs="Times New Roman"/>
                <w:lang w:eastAsia="ru-RU"/>
              </w:rPr>
            </w:pPr>
            <w:r w:rsidRPr="00FE715B">
              <w:rPr>
                <w:rFonts w:ascii="Times New Roman" w:eastAsia="Times New Roman" w:hAnsi="Times New Roman" w:cs="Times New Roman"/>
                <w:lang w:eastAsia="ru-RU"/>
              </w:rPr>
              <w:t>Повышение качества поставляемой электрической энергии</w:t>
            </w:r>
          </w:p>
        </w:tc>
        <w:tc>
          <w:tcPr>
            <w:tcW w:w="2094" w:type="dxa"/>
            <w:tcBorders>
              <w:top w:val="single" w:sz="4" w:space="0" w:color="auto"/>
              <w:left w:val="nil"/>
              <w:bottom w:val="single" w:sz="4" w:space="0" w:color="auto"/>
              <w:right w:val="single" w:sz="4" w:space="0" w:color="auto"/>
            </w:tcBorders>
            <w:shd w:val="clear" w:color="auto" w:fill="auto"/>
          </w:tcPr>
          <w:p w:rsidR="00763F2B" w:rsidRPr="00763F2B" w:rsidRDefault="00FE715B" w:rsidP="00A938E8">
            <w:pPr>
              <w:spacing w:after="0" w:line="240" w:lineRule="auto"/>
              <w:jc w:val="center"/>
              <w:rPr>
                <w:rFonts w:ascii="Times New Roman" w:eastAsia="Times New Roman" w:hAnsi="Times New Roman" w:cs="Times New Roman"/>
                <w:lang w:eastAsia="ru-RU"/>
              </w:rPr>
            </w:pPr>
            <w:r w:rsidRPr="00FE715B">
              <w:rPr>
                <w:rFonts w:ascii="Times New Roman" w:eastAsia="Times New Roman" w:hAnsi="Times New Roman" w:cs="Times New Roman"/>
                <w:lang w:eastAsia="ru-RU"/>
              </w:rPr>
              <w:t>2017-2021</w:t>
            </w:r>
          </w:p>
        </w:tc>
      </w:tr>
      <w:tr w:rsidR="007A7212" w:rsidRPr="00763F2B" w:rsidTr="00FE715B">
        <w:trPr>
          <w:trHeight w:val="900"/>
        </w:trPr>
        <w:tc>
          <w:tcPr>
            <w:tcW w:w="717" w:type="dxa"/>
            <w:tcBorders>
              <w:top w:val="single" w:sz="4" w:space="0" w:color="auto"/>
              <w:left w:val="single" w:sz="4" w:space="0" w:color="auto"/>
              <w:bottom w:val="single" w:sz="4" w:space="0" w:color="auto"/>
              <w:right w:val="single" w:sz="4" w:space="0" w:color="auto"/>
            </w:tcBorders>
            <w:shd w:val="clear" w:color="auto" w:fill="auto"/>
            <w:noWrap/>
          </w:tcPr>
          <w:p w:rsidR="007A7212" w:rsidRDefault="007A7212" w:rsidP="00763F2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2.5.</w:t>
            </w:r>
          </w:p>
        </w:tc>
        <w:tc>
          <w:tcPr>
            <w:tcW w:w="3257" w:type="dxa"/>
            <w:tcBorders>
              <w:top w:val="single" w:sz="4" w:space="0" w:color="auto"/>
              <w:left w:val="nil"/>
              <w:bottom w:val="single" w:sz="4" w:space="0" w:color="auto"/>
              <w:right w:val="single" w:sz="4" w:space="0" w:color="auto"/>
            </w:tcBorders>
            <w:shd w:val="clear" w:color="auto" w:fill="auto"/>
          </w:tcPr>
          <w:p w:rsidR="007A7212" w:rsidRDefault="007A7212" w:rsidP="00FE715B">
            <w:pPr>
              <w:spacing w:after="0" w:line="240" w:lineRule="auto"/>
              <w:rPr>
                <w:rFonts w:ascii="Times New Roman" w:eastAsia="Times New Roman" w:hAnsi="Times New Roman" w:cs="Times New Roman"/>
                <w:lang w:eastAsia="ru-RU"/>
              </w:rPr>
            </w:pPr>
            <w:r w:rsidRPr="007A7212">
              <w:rPr>
                <w:rFonts w:ascii="Times New Roman" w:eastAsia="Times New Roman" w:hAnsi="Times New Roman" w:cs="Times New Roman"/>
                <w:lang w:eastAsia="ru-RU"/>
              </w:rPr>
              <w:t>Программа развития средств учета и контроля электроэнергии</w:t>
            </w:r>
          </w:p>
        </w:tc>
        <w:tc>
          <w:tcPr>
            <w:tcW w:w="3119" w:type="dxa"/>
            <w:tcBorders>
              <w:top w:val="single" w:sz="4" w:space="0" w:color="auto"/>
              <w:left w:val="nil"/>
              <w:bottom w:val="single" w:sz="4" w:space="0" w:color="auto"/>
              <w:right w:val="single" w:sz="4" w:space="0" w:color="auto"/>
            </w:tcBorders>
            <w:shd w:val="clear" w:color="auto" w:fill="auto"/>
          </w:tcPr>
          <w:p w:rsidR="007A7212" w:rsidRDefault="006C283E" w:rsidP="006C283E">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 целях снижения</w:t>
            </w:r>
            <w:r w:rsidR="000D6AEB" w:rsidRPr="000D6AEB">
              <w:rPr>
                <w:rFonts w:ascii="Times New Roman" w:eastAsia="Times New Roman" w:hAnsi="Times New Roman" w:cs="Times New Roman"/>
                <w:lang w:eastAsia="ru-RU"/>
              </w:rPr>
              <w:t xml:space="preserve"> величины потерь электроэнергии</w:t>
            </w:r>
          </w:p>
        </w:tc>
        <w:tc>
          <w:tcPr>
            <w:tcW w:w="2663" w:type="dxa"/>
            <w:tcBorders>
              <w:top w:val="single" w:sz="4" w:space="0" w:color="auto"/>
              <w:left w:val="nil"/>
              <w:bottom w:val="single" w:sz="4" w:space="0" w:color="auto"/>
              <w:right w:val="single" w:sz="4" w:space="0" w:color="auto"/>
            </w:tcBorders>
            <w:shd w:val="clear" w:color="auto" w:fill="auto"/>
          </w:tcPr>
          <w:p w:rsidR="007A7212" w:rsidRDefault="000D6AEB" w:rsidP="00763F2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1 000 000</w:t>
            </w:r>
          </w:p>
        </w:tc>
        <w:tc>
          <w:tcPr>
            <w:tcW w:w="3464" w:type="dxa"/>
            <w:tcBorders>
              <w:top w:val="single" w:sz="4" w:space="0" w:color="auto"/>
              <w:left w:val="nil"/>
              <w:bottom w:val="single" w:sz="4" w:space="0" w:color="auto"/>
              <w:right w:val="single" w:sz="4" w:space="0" w:color="auto"/>
            </w:tcBorders>
            <w:shd w:val="clear" w:color="auto" w:fill="auto"/>
          </w:tcPr>
          <w:p w:rsidR="007A7212" w:rsidRPr="00FE715B" w:rsidRDefault="006C283E" w:rsidP="00763F2B">
            <w:pPr>
              <w:spacing w:after="0" w:line="240" w:lineRule="auto"/>
              <w:rPr>
                <w:rFonts w:ascii="Times New Roman" w:eastAsia="Times New Roman" w:hAnsi="Times New Roman" w:cs="Times New Roman"/>
                <w:lang w:eastAsia="ru-RU"/>
              </w:rPr>
            </w:pPr>
            <w:r w:rsidRPr="006C283E">
              <w:rPr>
                <w:rFonts w:ascii="Times New Roman" w:eastAsia="Times New Roman" w:hAnsi="Times New Roman" w:cs="Times New Roman"/>
                <w:lang w:eastAsia="ru-RU"/>
              </w:rPr>
              <w:t>Снижение величины потерь электроэнергии</w:t>
            </w:r>
          </w:p>
        </w:tc>
        <w:tc>
          <w:tcPr>
            <w:tcW w:w="2094" w:type="dxa"/>
            <w:tcBorders>
              <w:top w:val="single" w:sz="4" w:space="0" w:color="auto"/>
              <w:left w:val="nil"/>
              <w:bottom w:val="single" w:sz="4" w:space="0" w:color="auto"/>
              <w:right w:val="single" w:sz="4" w:space="0" w:color="auto"/>
            </w:tcBorders>
            <w:shd w:val="clear" w:color="auto" w:fill="auto"/>
          </w:tcPr>
          <w:p w:rsidR="007A7212" w:rsidRPr="00FE715B" w:rsidRDefault="006C283E" w:rsidP="00A938E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2017-2021</w:t>
            </w:r>
          </w:p>
        </w:tc>
      </w:tr>
      <w:tr w:rsidR="00763F2B" w:rsidRPr="00763F2B" w:rsidTr="00FE715B">
        <w:trPr>
          <w:trHeight w:val="300"/>
        </w:trPr>
        <w:tc>
          <w:tcPr>
            <w:tcW w:w="7093"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763F2B" w:rsidRPr="00763F2B" w:rsidRDefault="00763F2B" w:rsidP="00763F2B">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Итого затрат на проведение мероприятий энергосбережения:</w:t>
            </w:r>
          </w:p>
        </w:tc>
        <w:tc>
          <w:tcPr>
            <w:tcW w:w="2663" w:type="dxa"/>
            <w:tcBorders>
              <w:top w:val="nil"/>
              <w:left w:val="nil"/>
              <w:bottom w:val="single" w:sz="4" w:space="0" w:color="auto"/>
              <w:right w:val="single" w:sz="4" w:space="0" w:color="auto"/>
            </w:tcBorders>
            <w:shd w:val="clear" w:color="auto" w:fill="auto"/>
            <w:hideMark/>
          </w:tcPr>
          <w:p w:rsidR="00763F2B" w:rsidRPr="00763F2B" w:rsidRDefault="008F3C3E" w:rsidP="006C283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6C283E">
              <w:rPr>
                <w:rFonts w:ascii="Times New Roman" w:eastAsia="Times New Roman" w:hAnsi="Times New Roman" w:cs="Times New Roman"/>
                <w:lang w:eastAsia="ru-RU"/>
              </w:rPr>
              <w:t>4 902 000</w:t>
            </w:r>
          </w:p>
        </w:tc>
        <w:tc>
          <w:tcPr>
            <w:tcW w:w="3464"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w:t>
            </w:r>
          </w:p>
        </w:tc>
        <w:tc>
          <w:tcPr>
            <w:tcW w:w="2094"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w:t>
            </w:r>
          </w:p>
        </w:tc>
      </w:tr>
    </w:tbl>
    <w:p w:rsidR="00763F2B" w:rsidRPr="00763F2B" w:rsidRDefault="00763F2B" w:rsidP="00763F2B">
      <w:pPr>
        <w:autoSpaceDE w:val="0"/>
        <w:autoSpaceDN w:val="0"/>
        <w:adjustRightInd w:val="0"/>
        <w:spacing w:after="0" w:line="240" w:lineRule="auto"/>
        <w:jc w:val="right"/>
        <w:rPr>
          <w:rFonts w:ascii="Times New Roman" w:eastAsia="Calibri" w:hAnsi="Times New Roman" w:cs="Times New Roman"/>
          <w:sz w:val="28"/>
          <w:szCs w:val="28"/>
        </w:rPr>
      </w:pPr>
    </w:p>
    <w:p w:rsidR="00763F2B" w:rsidRPr="00763F2B" w:rsidRDefault="00763F2B" w:rsidP="00763F2B">
      <w:pPr>
        <w:autoSpaceDE w:val="0"/>
        <w:autoSpaceDN w:val="0"/>
        <w:adjustRightInd w:val="0"/>
        <w:spacing w:after="0" w:line="240" w:lineRule="auto"/>
        <w:jc w:val="right"/>
        <w:rPr>
          <w:rFonts w:ascii="Times New Roman" w:eastAsia="Calibri" w:hAnsi="Times New Roman" w:cs="Times New Roman"/>
          <w:sz w:val="28"/>
          <w:szCs w:val="28"/>
        </w:rPr>
      </w:pPr>
    </w:p>
    <w:p w:rsidR="00763F2B" w:rsidRPr="00763F2B" w:rsidRDefault="00763F2B" w:rsidP="00763F2B">
      <w:pPr>
        <w:rPr>
          <w:rFonts w:ascii="Times New Roman" w:eastAsia="Calibri" w:hAnsi="Times New Roman" w:cs="Times New Roman"/>
          <w:sz w:val="28"/>
          <w:szCs w:val="28"/>
        </w:rPr>
      </w:pPr>
    </w:p>
    <w:p w:rsidR="00763F2B" w:rsidRPr="00763F2B" w:rsidRDefault="00763F2B" w:rsidP="00763F2B">
      <w:pPr>
        <w:rPr>
          <w:rFonts w:ascii="Times New Roman" w:eastAsia="Calibri" w:hAnsi="Times New Roman" w:cs="Times New Roman"/>
          <w:sz w:val="28"/>
          <w:szCs w:val="28"/>
        </w:rPr>
      </w:pPr>
    </w:p>
    <w:p w:rsidR="00763F2B" w:rsidRPr="00763F2B" w:rsidRDefault="00763F2B" w:rsidP="00763F2B">
      <w:pPr>
        <w:rPr>
          <w:rFonts w:ascii="Times New Roman" w:eastAsia="Calibri" w:hAnsi="Times New Roman" w:cs="Times New Roman"/>
          <w:sz w:val="28"/>
          <w:szCs w:val="28"/>
        </w:rPr>
        <w:sectPr w:rsidR="00763F2B" w:rsidRPr="00763F2B" w:rsidSect="00FE715B">
          <w:footerReference w:type="default" r:id="rId9"/>
          <w:type w:val="continuous"/>
          <w:pgSz w:w="16838" w:h="11906" w:orient="landscape"/>
          <w:pgMar w:top="851" w:right="907" w:bottom="1701" w:left="907" w:header="709" w:footer="709" w:gutter="0"/>
          <w:cols w:space="708"/>
          <w:docGrid w:linePitch="360"/>
        </w:sectPr>
      </w:pPr>
    </w:p>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bookmarkStart w:id="6" w:name="_Toc231187128"/>
      <w:bookmarkEnd w:id="3"/>
      <w:bookmarkEnd w:id="4"/>
    </w:p>
    <w:bookmarkEnd w:id="6"/>
    <w:p w:rsidR="00FE715B" w:rsidRPr="003676DE" w:rsidRDefault="006C283E" w:rsidP="00FE715B">
      <w:pPr>
        <w:tabs>
          <w:tab w:val="left" w:pos="1276"/>
        </w:tabs>
        <w:spacing w:after="120" w:line="240" w:lineRule="auto"/>
        <w:ind w:firstLine="709"/>
        <w:jc w:val="both"/>
        <w:rPr>
          <w:rFonts w:ascii="Times New Roman" w:eastAsia="Calibri" w:hAnsi="Times New Roman" w:cs="Times New Roman"/>
          <w:b/>
          <w:sz w:val="28"/>
          <w:szCs w:val="28"/>
        </w:rPr>
      </w:pPr>
      <w:r w:rsidRPr="003676DE">
        <w:rPr>
          <w:rFonts w:ascii="Times New Roman" w:eastAsia="Calibri" w:hAnsi="Times New Roman" w:cs="Times New Roman"/>
          <w:b/>
          <w:sz w:val="28"/>
          <w:szCs w:val="28"/>
        </w:rPr>
        <w:t>5</w:t>
      </w:r>
      <w:r w:rsidR="00660444" w:rsidRPr="003676DE">
        <w:rPr>
          <w:rFonts w:ascii="Times New Roman" w:eastAsia="Calibri" w:hAnsi="Times New Roman" w:cs="Times New Roman"/>
          <w:b/>
          <w:sz w:val="28"/>
          <w:szCs w:val="28"/>
        </w:rPr>
        <w:t>.</w:t>
      </w:r>
      <w:r w:rsidR="00FE715B" w:rsidRPr="003676DE">
        <w:rPr>
          <w:rFonts w:ascii="Times New Roman" w:eastAsia="Calibri" w:hAnsi="Times New Roman" w:cs="Times New Roman"/>
          <w:b/>
          <w:sz w:val="28"/>
          <w:szCs w:val="28"/>
        </w:rPr>
        <w:t xml:space="preserve"> Обоснование целевых показателей снижения потерь электрической энергии.</w:t>
      </w:r>
    </w:p>
    <w:p w:rsidR="00FE715B" w:rsidRPr="003676DE" w:rsidRDefault="00FE715B" w:rsidP="00FE715B">
      <w:pPr>
        <w:spacing w:after="0" w:line="240" w:lineRule="auto"/>
        <w:ind w:firstLine="709"/>
        <w:jc w:val="both"/>
        <w:rPr>
          <w:rFonts w:ascii="Times New Roman" w:eastAsia="Calibri" w:hAnsi="Times New Roman" w:cs="Times New Roman"/>
          <w:sz w:val="28"/>
          <w:szCs w:val="28"/>
        </w:rPr>
      </w:pPr>
      <w:r w:rsidRPr="003676DE">
        <w:rPr>
          <w:rFonts w:ascii="Times New Roman" w:eastAsia="Calibri" w:hAnsi="Times New Roman" w:cs="Times New Roman"/>
          <w:sz w:val="28"/>
          <w:szCs w:val="28"/>
        </w:rPr>
        <w:t xml:space="preserve">Целевые показатели снижения потерь электрической энергии от реализации мероприятий, предусмотренных программой энергосбережения, приведены в таблице </w:t>
      </w:r>
      <w:r w:rsidR="006C283E" w:rsidRPr="003676DE">
        <w:rPr>
          <w:rFonts w:ascii="Times New Roman" w:eastAsia="Calibri" w:hAnsi="Times New Roman" w:cs="Times New Roman"/>
          <w:sz w:val="28"/>
          <w:szCs w:val="28"/>
        </w:rPr>
        <w:t>4</w:t>
      </w:r>
      <w:r w:rsidRPr="003676DE">
        <w:rPr>
          <w:rFonts w:ascii="Times New Roman" w:eastAsia="Calibri" w:hAnsi="Times New Roman" w:cs="Times New Roman"/>
          <w:sz w:val="28"/>
          <w:szCs w:val="28"/>
        </w:rPr>
        <w:t>.</w:t>
      </w:r>
    </w:p>
    <w:p w:rsidR="00FE715B" w:rsidRPr="003676DE" w:rsidRDefault="00FE715B" w:rsidP="00FE715B">
      <w:pPr>
        <w:spacing w:after="0" w:line="240" w:lineRule="auto"/>
        <w:jc w:val="center"/>
        <w:rPr>
          <w:rFonts w:ascii="Times New Roman" w:eastAsia="Calibri" w:hAnsi="Times New Roman" w:cs="Times New Roman"/>
          <w:sz w:val="28"/>
          <w:szCs w:val="28"/>
        </w:rPr>
      </w:pPr>
    </w:p>
    <w:p w:rsidR="00FE715B" w:rsidRPr="003676DE" w:rsidRDefault="00FE715B" w:rsidP="00FE715B">
      <w:pPr>
        <w:spacing w:after="0" w:line="240" w:lineRule="auto"/>
        <w:jc w:val="center"/>
        <w:rPr>
          <w:rFonts w:ascii="Times New Roman" w:eastAsia="Calibri" w:hAnsi="Times New Roman" w:cs="Times New Roman"/>
          <w:sz w:val="24"/>
          <w:szCs w:val="24"/>
        </w:rPr>
      </w:pPr>
      <w:r w:rsidRPr="003676DE">
        <w:rPr>
          <w:rFonts w:ascii="Times New Roman" w:eastAsia="Calibri" w:hAnsi="Times New Roman" w:cs="Times New Roman"/>
          <w:sz w:val="24"/>
          <w:szCs w:val="24"/>
        </w:rPr>
        <w:t>Таблица</w:t>
      </w:r>
      <w:r w:rsidR="006C283E" w:rsidRPr="003676DE">
        <w:rPr>
          <w:rFonts w:ascii="Times New Roman" w:eastAsia="Calibri" w:hAnsi="Times New Roman" w:cs="Times New Roman"/>
          <w:sz w:val="24"/>
          <w:szCs w:val="24"/>
        </w:rPr>
        <w:t xml:space="preserve"> 4</w:t>
      </w:r>
      <w:r w:rsidRPr="003676DE">
        <w:rPr>
          <w:rFonts w:ascii="Times New Roman" w:eastAsia="Calibri" w:hAnsi="Times New Roman" w:cs="Times New Roman"/>
          <w:sz w:val="24"/>
          <w:szCs w:val="24"/>
        </w:rPr>
        <w:t xml:space="preserve">. Целевые показатели снижения потерь электрической энергии, </w:t>
      </w:r>
      <w:r w:rsidR="005E2F0A" w:rsidRPr="003676DE">
        <w:rPr>
          <w:rFonts w:ascii="Times New Roman" w:eastAsia="Calibri" w:hAnsi="Times New Roman" w:cs="Times New Roman"/>
          <w:sz w:val="24"/>
          <w:szCs w:val="24"/>
        </w:rPr>
        <w:t>% потерь</w:t>
      </w:r>
    </w:p>
    <w:tbl>
      <w:tblPr>
        <w:tblW w:w="4600" w:type="pct"/>
        <w:jc w:val="center"/>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2"/>
        <w:gridCol w:w="944"/>
        <w:gridCol w:w="944"/>
        <w:gridCol w:w="944"/>
        <w:gridCol w:w="944"/>
        <w:gridCol w:w="1227"/>
      </w:tblGrid>
      <w:tr w:rsidR="00A505D8" w:rsidRPr="00FE715B" w:rsidTr="005E2F0A">
        <w:trPr>
          <w:trHeight w:val="321"/>
          <w:jc w:val="center"/>
        </w:trPr>
        <w:tc>
          <w:tcPr>
            <w:tcW w:w="2159" w:type="pct"/>
            <w:vAlign w:val="center"/>
          </w:tcPr>
          <w:p w:rsidR="00A505D8" w:rsidRPr="00FE715B" w:rsidRDefault="00A505D8" w:rsidP="00FE715B">
            <w:pPr>
              <w:spacing w:after="0" w:line="240" w:lineRule="auto"/>
              <w:jc w:val="center"/>
              <w:rPr>
                <w:rFonts w:ascii="Times New Roman" w:eastAsia="Calibri" w:hAnsi="Times New Roman" w:cs="Times New Roman"/>
                <w:sz w:val="18"/>
                <w:szCs w:val="18"/>
              </w:rPr>
            </w:pPr>
            <w:r w:rsidRPr="00FE715B">
              <w:rPr>
                <w:rFonts w:ascii="Times New Roman" w:eastAsia="Calibri" w:hAnsi="Times New Roman" w:cs="Times New Roman"/>
                <w:sz w:val="18"/>
                <w:szCs w:val="18"/>
              </w:rPr>
              <w:t>Год</w:t>
            </w:r>
          </w:p>
        </w:tc>
        <w:tc>
          <w:tcPr>
            <w:tcW w:w="536" w:type="pct"/>
          </w:tcPr>
          <w:p w:rsidR="00A505D8" w:rsidRPr="00E418F8" w:rsidRDefault="00A505D8" w:rsidP="00A505D8">
            <w:pPr>
              <w:jc w:val="center"/>
            </w:pPr>
            <w:r w:rsidRPr="00E418F8">
              <w:t>2017</w:t>
            </w:r>
          </w:p>
        </w:tc>
        <w:tc>
          <w:tcPr>
            <w:tcW w:w="536" w:type="pct"/>
          </w:tcPr>
          <w:p w:rsidR="00A505D8" w:rsidRPr="00E418F8" w:rsidRDefault="00A505D8" w:rsidP="00A505D8">
            <w:pPr>
              <w:jc w:val="center"/>
            </w:pPr>
            <w:r w:rsidRPr="00E418F8">
              <w:t>2018</w:t>
            </w:r>
          </w:p>
        </w:tc>
        <w:tc>
          <w:tcPr>
            <w:tcW w:w="536" w:type="pct"/>
          </w:tcPr>
          <w:p w:rsidR="00A505D8" w:rsidRPr="00E418F8" w:rsidRDefault="00A505D8" w:rsidP="00A505D8">
            <w:pPr>
              <w:jc w:val="center"/>
            </w:pPr>
            <w:r w:rsidRPr="00E418F8">
              <w:t>2019</w:t>
            </w:r>
          </w:p>
        </w:tc>
        <w:tc>
          <w:tcPr>
            <w:tcW w:w="536" w:type="pct"/>
          </w:tcPr>
          <w:p w:rsidR="00A505D8" w:rsidRPr="00E418F8" w:rsidRDefault="00A505D8" w:rsidP="00A505D8">
            <w:pPr>
              <w:jc w:val="center"/>
            </w:pPr>
            <w:r w:rsidRPr="00E418F8">
              <w:t>2020</w:t>
            </w:r>
          </w:p>
        </w:tc>
        <w:tc>
          <w:tcPr>
            <w:tcW w:w="699" w:type="pct"/>
          </w:tcPr>
          <w:p w:rsidR="00A505D8" w:rsidRDefault="00A505D8" w:rsidP="00A505D8">
            <w:pPr>
              <w:jc w:val="center"/>
            </w:pPr>
            <w:r w:rsidRPr="00E418F8">
              <w:t>2021</w:t>
            </w:r>
          </w:p>
        </w:tc>
      </w:tr>
      <w:tr w:rsidR="00A505D8" w:rsidRPr="00FE715B" w:rsidTr="005E2F0A">
        <w:trPr>
          <w:trHeight w:val="321"/>
          <w:jc w:val="center"/>
        </w:trPr>
        <w:tc>
          <w:tcPr>
            <w:tcW w:w="2159" w:type="pct"/>
            <w:vAlign w:val="center"/>
          </w:tcPr>
          <w:p w:rsidR="00A505D8" w:rsidRPr="00FE715B" w:rsidRDefault="00A505D8" w:rsidP="005E2F0A">
            <w:pPr>
              <w:keepNext/>
              <w:keepLines/>
              <w:spacing w:after="0" w:line="240" w:lineRule="auto"/>
              <w:jc w:val="center"/>
              <w:outlineLvl w:val="2"/>
              <w:rPr>
                <w:rFonts w:ascii="Times New Roman" w:eastAsia="Calibri" w:hAnsi="Times New Roman" w:cs="Times New Roman"/>
                <w:sz w:val="18"/>
                <w:szCs w:val="18"/>
              </w:rPr>
            </w:pPr>
            <w:r w:rsidRPr="00FE715B">
              <w:rPr>
                <w:rFonts w:ascii="Times New Roman" w:eastAsia="Calibri" w:hAnsi="Times New Roman" w:cs="Times New Roman"/>
                <w:sz w:val="18"/>
                <w:szCs w:val="18"/>
              </w:rPr>
              <w:t xml:space="preserve">Величина экономии, </w:t>
            </w:r>
            <w:r w:rsidR="005E2F0A">
              <w:rPr>
                <w:rFonts w:ascii="Times New Roman" w:eastAsia="Calibri" w:hAnsi="Times New Roman" w:cs="Times New Roman"/>
                <w:sz w:val="18"/>
                <w:szCs w:val="18"/>
              </w:rPr>
              <w:t>% потерь</w:t>
            </w:r>
          </w:p>
        </w:tc>
        <w:tc>
          <w:tcPr>
            <w:tcW w:w="536" w:type="pct"/>
            <w:vAlign w:val="center"/>
          </w:tcPr>
          <w:p w:rsidR="00A505D8" w:rsidRPr="00FE715B" w:rsidRDefault="005E2F0A" w:rsidP="00FE715B">
            <w:pPr>
              <w:spacing w:before="120" w:after="120" w:line="240" w:lineRule="auto"/>
              <w:jc w:val="center"/>
              <w:rPr>
                <w:rFonts w:ascii="Times New Roman" w:eastAsia="Calibri" w:hAnsi="Times New Roman" w:cs="Times New Roman"/>
              </w:rPr>
            </w:pPr>
            <w:r>
              <w:rPr>
                <w:rFonts w:ascii="Times New Roman" w:eastAsia="Calibri" w:hAnsi="Times New Roman" w:cs="Times New Roman"/>
              </w:rPr>
              <w:t>18,71</w:t>
            </w:r>
          </w:p>
        </w:tc>
        <w:tc>
          <w:tcPr>
            <w:tcW w:w="536" w:type="pct"/>
            <w:vAlign w:val="center"/>
          </w:tcPr>
          <w:p w:rsidR="00A505D8" w:rsidRPr="00FE715B" w:rsidRDefault="005E2F0A" w:rsidP="00FE715B">
            <w:pPr>
              <w:spacing w:before="120" w:after="120" w:line="240" w:lineRule="auto"/>
              <w:jc w:val="center"/>
              <w:rPr>
                <w:rFonts w:ascii="Times New Roman" w:eastAsia="Calibri" w:hAnsi="Times New Roman" w:cs="Times New Roman"/>
              </w:rPr>
            </w:pPr>
            <w:r>
              <w:rPr>
                <w:rFonts w:ascii="Times New Roman" w:eastAsia="Calibri" w:hAnsi="Times New Roman" w:cs="Times New Roman"/>
              </w:rPr>
              <w:t>18,64</w:t>
            </w:r>
          </w:p>
        </w:tc>
        <w:tc>
          <w:tcPr>
            <w:tcW w:w="536" w:type="pct"/>
            <w:vAlign w:val="center"/>
          </w:tcPr>
          <w:p w:rsidR="00A505D8" w:rsidRPr="00FE715B" w:rsidRDefault="005E2F0A" w:rsidP="00FE715B">
            <w:pPr>
              <w:spacing w:before="120" w:after="120" w:line="240" w:lineRule="auto"/>
              <w:jc w:val="center"/>
              <w:rPr>
                <w:rFonts w:ascii="Times New Roman" w:eastAsia="Calibri" w:hAnsi="Times New Roman" w:cs="Times New Roman"/>
              </w:rPr>
            </w:pPr>
            <w:r>
              <w:rPr>
                <w:rFonts w:ascii="Times New Roman" w:eastAsia="Calibri" w:hAnsi="Times New Roman" w:cs="Times New Roman"/>
              </w:rPr>
              <w:t>18,27</w:t>
            </w:r>
          </w:p>
        </w:tc>
        <w:tc>
          <w:tcPr>
            <w:tcW w:w="536" w:type="pct"/>
            <w:vAlign w:val="center"/>
          </w:tcPr>
          <w:p w:rsidR="00A505D8" w:rsidRPr="00FE715B" w:rsidRDefault="005E2F0A" w:rsidP="00FE715B">
            <w:pPr>
              <w:spacing w:before="120" w:after="120" w:line="240" w:lineRule="auto"/>
              <w:jc w:val="center"/>
              <w:rPr>
                <w:rFonts w:ascii="Times New Roman" w:eastAsia="Calibri" w:hAnsi="Times New Roman" w:cs="Times New Roman"/>
              </w:rPr>
            </w:pPr>
            <w:r>
              <w:rPr>
                <w:rFonts w:ascii="Times New Roman" w:eastAsia="Calibri" w:hAnsi="Times New Roman" w:cs="Times New Roman"/>
              </w:rPr>
              <w:t>18,17</w:t>
            </w:r>
          </w:p>
        </w:tc>
        <w:tc>
          <w:tcPr>
            <w:tcW w:w="699" w:type="pct"/>
            <w:vAlign w:val="center"/>
          </w:tcPr>
          <w:p w:rsidR="00A505D8" w:rsidRPr="00FE715B" w:rsidRDefault="005E2F0A" w:rsidP="00FE715B">
            <w:pPr>
              <w:spacing w:before="120" w:after="120" w:line="240" w:lineRule="auto"/>
              <w:jc w:val="center"/>
              <w:rPr>
                <w:rFonts w:ascii="Times New Roman" w:eastAsia="Calibri" w:hAnsi="Times New Roman" w:cs="Times New Roman"/>
              </w:rPr>
            </w:pPr>
            <w:r>
              <w:rPr>
                <w:rFonts w:ascii="Times New Roman" w:eastAsia="Calibri" w:hAnsi="Times New Roman" w:cs="Times New Roman"/>
              </w:rPr>
              <w:t>18,04</w:t>
            </w:r>
          </w:p>
        </w:tc>
      </w:tr>
    </w:tbl>
    <w:p w:rsidR="00FE715B" w:rsidRPr="00FE715B" w:rsidRDefault="00FE715B" w:rsidP="00FE715B">
      <w:pPr>
        <w:spacing w:after="0" w:line="240" w:lineRule="auto"/>
        <w:jc w:val="both"/>
        <w:rPr>
          <w:rFonts w:ascii="Times New Roman" w:eastAsia="Calibri" w:hAnsi="Times New Roman" w:cs="Times New Roman"/>
        </w:rPr>
      </w:pPr>
    </w:p>
    <w:p w:rsidR="00FE715B" w:rsidRPr="003676DE" w:rsidRDefault="00FE715B" w:rsidP="00FE715B">
      <w:pPr>
        <w:spacing w:after="0" w:line="240" w:lineRule="auto"/>
        <w:jc w:val="both"/>
        <w:rPr>
          <w:rFonts w:ascii="Times New Roman" w:eastAsia="Calibri" w:hAnsi="Times New Roman" w:cs="Times New Roman"/>
          <w:sz w:val="28"/>
          <w:szCs w:val="28"/>
        </w:rPr>
      </w:pPr>
      <w:r w:rsidRPr="003676DE">
        <w:rPr>
          <w:rFonts w:ascii="Times New Roman" w:eastAsia="Calibri" w:hAnsi="Times New Roman" w:cs="Times New Roman"/>
          <w:sz w:val="28"/>
          <w:szCs w:val="28"/>
        </w:rPr>
        <w:t xml:space="preserve">Примечание: </w:t>
      </w:r>
    </w:p>
    <w:p w:rsidR="00660444" w:rsidRPr="00607F95" w:rsidRDefault="00FE715B" w:rsidP="00607F95">
      <w:pPr>
        <w:pStyle w:val="af4"/>
        <w:numPr>
          <w:ilvl w:val="0"/>
          <w:numId w:val="10"/>
        </w:numPr>
        <w:spacing w:after="0" w:line="240" w:lineRule="auto"/>
        <w:jc w:val="both"/>
        <w:rPr>
          <w:rFonts w:ascii="Times New Roman" w:eastAsia="Calibri" w:hAnsi="Times New Roman" w:cs="Times New Roman"/>
          <w:sz w:val="28"/>
          <w:szCs w:val="28"/>
        </w:rPr>
      </w:pPr>
      <w:r w:rsidRPr="003676DE">
        <w:rPr>
          <w:rFonts w:ascii="Times New Roman" w:eastAsia="Calibri" w:hAnsi="Times New Roman" w:cs="Times New Roman"/>
          <w:sz w:val="28"/>
          <w:szCs w:val="28"/>
        </w:rPr>
        <w:t>целевые показатели снижения потерь электрической энергии указаны по отношению к предыдущему году.</w:t>
      </w:r>
    </w:p>
    <w:p w:rsidR="00FE715B" w:rsidRPr="003676DE" w:rsidRDefault="00FE715B" w:rsidP="003676DE">
      <w:pPr>
        <w:spacing w:after="0" w:line="240" w:lineRule="auto"/>
        <w:rPr>
          <w:rFonts w:ascii="Times New Roman" w:eastAsia="Calibri" w:hAnsi="Times New Roman" w:cs="Times New Roman"/>
          <w:sz w:val="24"/>
          <w:szCs w:val="24"/>
        </w:rPr>
      </w:pPr>
      <w:r w:rsidRPr="003676DE">
        <w:rPr>
          <w:rFonts w:ascii="Times New Roman" w:eastAsia="Calibri" w:hAnsi="Times New Roman" w:cs="Times New Roman"/>
          <w:sz w:val="24"/>
          <w:szCs w:val="24"/>
        </w:rPr>
        <w:t xml:space="preserve">Таблица </w:t>
      </w:r>
      <w:r w:rsidR="006C283E" w:rsidRPr="003676DE">
        <w:rPr>
          <w:rFonts w:ascii="Times New Roman" w:eastAsia="Calibri" w:hAnsi="Times New Roman" w:cs="Times New Roman"/>
          <w:sz w:val="24"/>
          <w:szCs w:val="24"/>
        </w:rPr>
        <w:t>5</w:t>
      </w:r>
      <w:r w:rsidRPr="003676DE">
        <w:rPr>
          <w:rFonts w:ascii="Times New Roman" w:eastAsia="Calibri" w:hAnsi="Times New Roman" w:cs="Times New Roman"/>
          <w:sz w:val="24"/>
          <w:szCs w:val="24"/>
        </w:rPr>
        <w:t>. Плановый баланс электрической энергии на период 20</w:t>
      </w:r>
      <w:r w:rsidR="000D6AEB" w:rsidRPr="003676DE">
        <w:rPr>
          <w:rFonts w:ascii="Times New Roman" w:eastAsia="Calibri" w:hAnsi="Times New Roman" w:cs="Times New Roman"/>
          <w:sz w:val="24"/>
          <w:szCs w:val="24"/>
        </w:rPr>
        <w:t>17</w:t>
      </w:r>
      <w:r w:rsidRPr="003676DE">
        <w:rPr>
          <w:rFonts w:ascii="Times New Roman" w:eastAsia="Calibri" w:hAnsi="Times New Roman" w:cs="Times New Roman"/>
          <w:sz w:val="24"/>
          <w:szCs w:val="24"/>
        </w:rPr>
        <w:t xml:space="preserve"> – 20</w:t>
      </w:r>
      <w:r w:rsidR="000D6AEB" w:rsidRPr="003676DE">
        <w:rPr>
          <w:rFonts w:ascii="Times New Roman" w:eastAsia="Calibri" w:hAnsi="Times New Roman" w:cs="Times New Roman"/>
          <w:sz w:val="24"/>
          <w:szCs w:val="24"/>
        </w:rPr>
        <w:t>21</w:t>
      </w:r>
      <w:r w:rsidRPr="003676DE">
        <w:rPr>
          <w:rFonts w:ascii="Times New Roman" w:eastAsia="Calibri" w:hAnsi="Times New Roman" w:cs="Times New Roman"/>
          <w:sz w:val="24"/>
          <w:szCs w:val="24"/>
        </w:rPr>
        <w:t xml:space="preserve"> гг.</w:t>
      </w:r>
    </w:p>
    <w:p w:rsidR="00FE715B" w:rsidRPr="003676DE" w:rsidRDefault="00FE715B" w:rsidP="003676DE">
      <w:pPr>
        <w:spacing w:after="0" w:line="240" w:lineRule="auto"/>
        <w:rPr>
          <w:rFonts w:ascii="Times New Roman" w:eastAsia="Calibri" w:hAnsi="Times New Roman" w:cs="Times New Roman"/>
          <w:sz w:val="24"/>
          <w:szCs w:val="24"/>
        </w:rPr>
      </w:pPr>
      <w:r w:rsidRPr="003676DE">
        <w:rPr>
          <w:rFonts w:ascii="Times New Roman" w:eastAsia="Calibri" w:hAnsi="Times New Roman" w:cs="Times New Roman"/>
          <w:sz w:val="24"/>
          <w:szCs w:val="24"/>
        </w:rPr>
        <w:t xml:space="preserve">без учета выполнения программы энергосбережения, млн. </w:t>
      </w:r>
      <w:proofErr w:type="spellStart"/>
      <w:r w:rsidRPr="003676DE">
        <w:rPr>
          <w:rFonts w:ascii="Times New Roman" w:eastAsia="Calibri" w:hAnsi="Times New Roman" w:cs="Times New Roman"/>
          <w:sz w:val="24"/>
          <w:szCs w:val="24"/>
        </w:rPr>
        <w:t>кВтч</w:t>
      </w:r>
      <w:proofErr w:type="spellEnd"/>
      <w:r w:rsidRPr="003676DE">
        <w:rPr>
          <w:rFonts w:ascii="Times New Roman" w:eastAsia="Calibri" w:hAnsi="Times New Roman" w:cs="Times New Roman"/>
          <w:sz w:val="24"/>
          <w:szCs w:val="24"/>
        </w:rPr>
        <w:t>.</w:t>
      </w:r>
    </w:p>
    <w:p w:rsidR="00FE715B" w:rsidRPr="00FE715B" w:rsidRDefault="00FE715B" w:rsidP="003676DE">
      <w:pPr>
        <w:spacing w:after="0" w:line="240" w:lineRule="auto"/>
        <w:rPr>
          <w:rFonts w:ascii="Times New Roman" w:eastAsia="Calibri" w:hAnsi="Times New Roman" w:cs="Times New Roman"/>
          <w:sz w:val="26"/>
          <w:szCs w:val="26"/>
        </w:rPr>
      </w:pPr>
    </w:p>
    <w:tbl>
      <w:tblPr>
        <w:tblW w:w="4622" w:type="pct"/>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1292"/>
        <w:gridCol w:w="964"/>
        <w:gridCol w:w="1102"/>
        <w:gridCol w:w="1101"/>
        <w:gridCol w:w="1255"/>
      </w:tblGrid>
      <w:tr w:rsidR="007A7212" w:rsidRPr="00FE715B" w:rsidTr="007A7212">
        <w:trPr>
          <w:trHeight w:val="365"/>
          <w:jc w:val="center"/>
        </w:trPr>
        <w:tc>
          <w:tcPr>
            <w:tcW w:w="1771" w:type="pct"/>
            <w:vAlign w:val="center"/>
          </w:tcPr>
          <w:p w:rsidR="007A7212" w:rsidRPr="00FE715B" w:rsidRDefault="007A7212" w:rsidP="00FE715B">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Год</w:t>
            </w:r>
          </w:p>
        </w:tc>
        <w:tc>
          <w:tcPr>
            <w:tcW w:w="730" w:type="pct"/>
            <w:vAlign w:val="center"/>
          </w:tcPr>
          <w:p w:rsidR="007A7212" w:rsidRPr="00FE715B" w:rsidRDefault="007A7212" w:rsidP="007A7212">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201</w:t>
            </w:r>
            <w:r>
              <w:rPr>
                <w:rFonts w:ascii="Times New Roman" w:eastAsia="Calibri" w:hAnsi="Times New Roman" w:cs="Times New Roman"/>
                <w:sz w:val="20"/>
                <w:szCs w:val="20"/>
              </w:rPr>
              <w:t>7</w:t>
            </w:r>
          </w:p>
        </w:tc>
        <w:tc>
          <w:tcPr>
            <w:tcW w:w="545" w:type="pct"/>
            <w:vAlign w:val="center"/>
          </w:tcPr>
          <w:p w:rsidR="007A7212" w:rsidRPr="00FE715B" w:rsidRDefault="007A7212" w:rsidP="007A7212">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201</w:t>
            </w:r>
            <w:r>
              <w:rPr>
                <w:rFonts w:ascii="Times New Roman" w:eastAsia="Calibri" w:hAnsi="Times New Roman" w:cs="Times New Roman"/>
                <w:sz w:val="20"/>
                <w:szCs w:val="20"/>
              </w:rPr>
              <w:t>8</w:t>
            </w:r>
          </w:p>
        </w:tc>
        <w:tc>
          <w:tcPr>
            <w:tcW w:w="623" w:type="pct"/>
            <w:vAlign w:val="center"/>
          </w:tcPr>
          <w:p w:rsidR="007A7212" w:rsidRPr="00FE715B" w:rsidRDefault="007A7212" w:rsidP="007A7212">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201</w:t>
            </w:r>
            <w:r>
              <w:rPr>
                <w:rFonts w:ascii="Times New Roman" w:eastAsia="Calibri" w:hAnsi="Times New Roman" w:cs="Times New Roman"/>
                <w:sz w:val="20"/>
                <w:szCs w:val="20"/>
              </w:rPr>
              <w:t>9</w:t>
            </w:r>
          </w:p>
        </w:tc>
        <w:tc>
          <w:tcPr>
            <w:tcW w:w="622" w:type="pct"/>
            <w:vAlign w:val="center"/>
          </w:tcPr>
          <w:p w:rsidR="007A7212" w:rsidRPr="00FE715B" w:rsidRDefault="007A7212" w:rsidP="007A7212">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20</w:t>
            </w:r>
            <w:r>
              <w:rPr>
                <w:rFonts w:ascii="Times New Roman" w:eastAsia="Calibri" w:hAnsi="Times New Roman" w:cs="Times New Roman"/>
                <w:sz w:val="20"/>
                <w:szCs w:val="20"/>
              </w:rPr>
              <w:t>20</w:t>
            </w:r>
          </w:p>
        </w:tc>
        <w:tc>
          <w:tcPr>
            <w:tcW w:w="709" w:type="pct"/>
            <w:vAlign w:val="center"/>
          </w:tcPr>
          <w:p w:rsidR="007A7212" w:rsidRPr="00FE715B" w:rsidRDefault="007A7212" w:rsidP="007A7212">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20</w:t>
            </w:r>
            <w:r>
              <w:rPr>
                <w:rFonts w:ascii="Times New Roman" w:eastAsia="Calibri" w:hAnsi="Times New Roman" w:cs="Times New Roman"/>
                <w:sz w:val="20"/>
                <w:szCs w:val="20"/>
              </w:rPr>
              <w:t>21</w:t>
            </w:r>
          </w:p>
        </w:tc>
      </w:tr>
      <w:tr w:rsidR="007A7212" w:rsidRPr="00FE715B" w:rsidTr="007A7212">
        <w:trPr>
          <w:trHeight w:val="411"/>
          <w:jc w:val="center"/>
        </w:trPr>
        <w:tc>
          <w:tcPr>
            <w:tcW w:w="1771" w:type="pct"/>
            <w:vAlign w:val="center"/>
          </w:tcPr>
          <w:p w:rsidR="007A7212" w:rsidRPr="00FE715B" w:rsidRDefault="007A7212" w:rsidP="00FE715B">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 xml:space="preserve">Отпуск в сеть, млн. </w:t>
            </w:r>
            <w:proofErr w:type="spellStart"/>
            <w:r w:rsidRPr="00FE715B">
              <w:rPr>
                <w:rFonts w:ascii="Times New Roman" w:eastAsia="Calibri" w:hAnsi="Times New Roman" w:cs="Times New Roman"/>
                <w:sz w:val="20"/>
                <w:szCs w:val="20"/>
              </w:rPr>
              <w:t>кВтч</w:t>
            </w:r>
            <w:proofErr w:type="spellEnd"/>
          </w:p>
        </w:tc>
        <w:tc>
          <w:tcPr>
            <w:tcW w:w="730" w:type="pct"/>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80,55</w:t>
            </w:r>
          </w:p>
        </w:tc>
        <w:tc>
          <w:tcPr>
            <w:tcW w:w="545" w:type="pct"/>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84,57</w:t>
            </w:r>
          </w:p>
        </w:tc>
        <w:tc>
          <w:tcPr>
            <w:tcW w:w="623" w:type="pct"/>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89,74</w:t>
            </w:r>
          </w:p>
        </w:tc>
        <w:tc>
          <w:tcPr>
            <w:tcW w:w="622" w:type="pct"/>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91,54</w:t>
            </w:r>
          </w:p>
        </w:tc>
        <w:tc>
          <w:tcPr>
            <w:tcW w:w="709" w:type="pct"/>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93,37</w:t>
            </w:r>
          </w:p>
        </w:tc>
      </w:tr>
      <w:tr w:rsidR="007A7212" w:rsidRPr="00FE715B" w:rsidTr="007A7212">
        <w:trPr>
          <w:trHeight w:val="547"/>
          <w:jc w:val="center"/>
        </w:trPr>
        <w:tc>
          <w:tcPr>
            <w:tcW w:w="1771" w:type="pct"/>
            <w:tcBorders>
              <w:bottom w:val="single" w:sz="4" w:space="0" w:color="auto"/>
            </w:tcBorders>
            <w:vAlign w:val="center"/>
          </w:tcPr>
          <w:p w:rsidR="007A7212" w:rsidRPr="00FE715B" w:rsidRDefault="007A7212" w:rsidP="00FE715B">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 xml:space="preserve">Полезный отпуск, млн. </w:t>
            </w:r>
            <w:proofErr w:type="spellStart"/>
            <w:r w:rsidRPr="00FE715B">
              <w:rPr>
                <w:rFonts w:ascii="Times New Roman" w:eastAsia="Calibri" w:hAnsi="Times New Roman" w:cs="Times New Roman"/>
                <w:sz w:val="20"/>
                <w:szCs w:val="20"/>
              </w:rPr>
              <w:t>кВтч</w:t>
            </w:r>
            <w:proofErr w:type="spellEnd"/>
          </w:p>
        </w:tc>
        <w:tc>
          <w:tcPr>
            <w:tcW w:w="730"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65,48</w:t>
            </w:r>
          </w:p>
        </w:tc>
        <w:tc>
          <w:tcPr>
            <w:tcW w:w="545"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68,75</w:t>
            </w:r>
          </w:p>
        </w:tc>
        <w:tc>
          <w:tcPr>
            <w:tcW w:w="623"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72,95</w:t>
            </w:r>
          </w:p>
        </w:tc>
        <w:tc>
          <w:tcPr>
            <w:tcW w:w="622"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74,41</w:t>
            </w:r>
          </w:p>
        </w:tc>
        <w:tc>
          <w:tcPr>
            <w:tcW w:w="709"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75,90</w:t>
            </w:r>
          </w:p>
        </w:tc>
      </w:tr>
      <w:tr w:rsidR="007A7212" w:rsidRPr="00FE715B" w:rsidTr="007A7212">
        <w:trPr>
          <w:trHeight w:val="569"/>
          <w:jc w:val="center"/>
        </w:trPr>
        <w:tc>
          <w:tcPr>
            <w:tcW w:w="1771" w:type="pct"/>
            <w:tcBorders>
              <w:bottom w:val="single" w:sz="4" w:space="0" w:color="auto"/>
            </w:tcBorders>
            <w:vAlign w:val="center"/>
          </w:tcPr>
          <w:p w:rsidR="007A7212" w:rsidRPr="00FE715B" w:rsidRDefault="007A7212" w:rsidP="00FE715B">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 xml:space="preserve">Потери, млн. </w:t>
            </w:r>
            <w:proofErr w:type="spellStart"/>
            <w:r w:rsidRPr="00FE715B">
              <w:rPr>
                <w:rFonts w:ascii="Times New Roman" w:eastAsia="Calibri" w:hAnsi="Times New Roman" w:cs="Times New Roman"/>
                <w:sz w:val="20"/>
                <w:szCs w:val="20"/>
              </w:rPr>
              <w:t>кВтч</w:t>
            </w:r>
            <w:proofErr w:type="spellEnd"/>
          </w:p>
        </w:tc>
        <w:tc>
          <w:tcPr>
            <w:tcW w:w="730"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15,07</w:t>
            </w:r>
          </w:p>
        </w:tc>
        <w:tc>
          <w:tcPr>
            <w:tcW w:w="545"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15,82</w:t>
            </w:r>
          </w:p>
        </w:tc>
        <w:tc>
          <w:tcPr>
            <w:tcW w:w="623"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16,79</w:t>
            </w:r>
          </w:p>
        </w:tc>
        <w:tc>
          <w:tcPr>
            <w:tcW w:w="622"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17,13</w:t>
            </w:r>
          </w:p>
        </w:tc>
        <w:tc>
          <w:tcPr>
            <w:tcW w:w="709"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17,47</w:t>
            </w:r>
          </w:p>
        </w:tc>
      </w:tr>
      <w:tr w:rsidR="007A7212" w:rsidRPr="00FE715B" w:rsidTr="007A7212">
        <w:trPr>
          <w:trHeight w:val="563"/>
          <w:jc w:val="center"/>
        </w:trPr>
        <w:tc>
          <w:tcPr>
            <w:tcW w:w="1771" w:type="pct"/>
            <w:tcBorders>
              <w:bottom w:val="single" w:sz="4" w:space="0" w:color="auto"/>
            </w:tcBorders>
            <w:vAlign w:val="center"/>
          </w:tcPr>
          <w:p w:rsidR="007A7212" w:rsidRPr="00FE715B" w:rsidRDefault="007A7212" w:rsidP="00FE715B">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Прогнозные потери, %</w:t>
            </w:r>
          </w:p>
        </w:tc>
        <w:tc>
          <w:tcPr>
            <w:tcW w:w="730"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18,71</w:t>
            </w:r>
          </w:p>
        </w:tc>
        <w:tc>
          <w:tcPr>
            <w:tcW w:w="545"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18,71</w:t>
            </w:r>
          </w:p>
        </w:tc>
        <w:tc>
          <w:tcPr>
            <w:tcW w:w="623"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18,71</w:t>
            </w:r>
          </w:p>
        </w:tc>
        <w:tc>
          <w:tcPr>
            <w:tcW w:w="622"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18,71</w:t>
            </w:r>
          </w:p>
        </w:tc>
        <w:tc>
          <w:tcPr>
            <w:tcW w:w="709"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18,71</w:t>
            </w:r>
          </w:p>
        </w:tc>
      </w:tr>
    </w:tbl>
    <w:p w:rsidR="00FE715B" w:rsidRPr="00FE715B" w:rsidRDefault="00FE715B" w:rsidP="00607F95">
      <w:pPr>
        <w:spacing w:after="0" w:line="240" w:lineRule="auto"/>
        <w:jc w:val="both"/>
        <w:rPr>
          <w:rFonts w:ascii="Times New Roman" w:eastAsia="Calibri" w:hAnsi="Times New Roman" w:cs="Times New Roman"/>
          <w:sz w:val="26"/>
          <w:szCs w:val="26"/>
        </w:rPr>
      </w:pPr>
    </w:p>
    <w:p w:rsidR="00FE715B" w:rsidRPr="003676DE" w:rsidRDefault="00FE715B" w:rsidP="00FE715B">
      <w:pPr>
        <w:spacing w:after="0" w:line="240" w:lineRule="auto"/>
        <w:ind w:firstLine="709"/>
        <w:jc w:val="both"/>
        <w:rPr>
          <w:rFonts w:ascii="Times New Roman" w:eastAsia="Calibri" w:hAnsi="Times New Roman" w:cs="Times New Roman"/>
          <w:sz w:val="28"/>
          <w:szCs w:val="28"/>
        </w:rPr>
      </w:pPr>
      <w:r w:rsidRPr="003676DE">
        <w:rPr>
          <w:rFonts w:ascii="Times New Roman" w:eastAsia="Calibri" w:hAnsi="Times New Roman" w:cs="Times New Roman"/>
          <w:sz w:val="28"/>
          <w:szCs w:val="28"/>
        </w:rPr>
        <w:t xml:space="preserve">Данный плановый баланс электрической энергии сформирован с учетом строительства новых КТПН, ТП  и распределительных сетей 10-6/0,4 </w:t>
      </w:r>
      <w:proofErr w:type="spellStart"/>
      <w:r w:rsidRPr="003676DE">
        <w:rPr>
          <w:rFonts w:ascii="Times New Roman" w:eastAsia="Calibri" w:hAnsi="Times New Roman" w:cs="Times New Roman"/>
          <w:sz w:val="28"/>
          <w:szCs w:val="28"/>
        </w:rPr>
        <w:t>кВ.</w:t>
      </w:r>
      <w:proofErr w:type="spellEnd"/>
      <w:r w:rsidRPr="003676DE">
        <w:rPr>
          <w:rFonts w:ascii="Times New Roman" w:eastAsia="Calibri" w:hAnsi="Times New Roman" w:cs="Times New Roman"/>
          <w:sz w:val="28"/>
          <w:szCs w:val="28"/>
        </w:rPr>
        <w:t xml:space="preserve"> Величины рассчитаны с применением программного комплекса РТП-3.</w:t>
      </w:r>
    </w:p>
    <w:p w:rsidR="003676DE" w:rsidRDefault="00FE715B" w:rsidP="00607F95">
      <w:pPr>
        <w:spacing w:after="0" w:line="240" w:lineRule="auto"/>
        <w:ind w:firstLine="709"/>
        <w:jc w:val="both"/>
        <w:rPr>
          <w:rFonts w:ascii="Times New Roman" w:eastAsia="Calibri" w:hAnsi="Times New Roman" w:cs="Times New Roman"/>
          <w:sz w:val="28"/>
          <w:szCs w:val="28"/>
        </w:rPr>
      </w:pPr>
      <w:r w:rsidRPr="003676DE">
        <w:rPr>
          <w:rFonts w:ascii="Times New Roman" w:eastAsia="Calibri" w:hAnsi="Times New Roman" w:cs="Times New Roman"/>
          <w:sz w:val="28"/>
          <w:szCs w:val="28"/>
        </w:rPr>
        <w:t>Однако, учитывая, что в период 201</w:t>
      </w:r>
      <w:r w:rsidR="00660444" w:rsidRPr="003676DE">
        <w:rPr>
          <w:rFonts w:ascii="Times New Roman" w:eastAsia="Calibri" w:hAnsi="Times New Roman" w:cs="Times New Roman"/>
          <w:sz w:val="28"/>
          <w:szCs w:val="28"/>
        </w:rPr>
        <w:t>7</w:t>
      </w:r>
      <w:r w:rsidRPr="003676DE">
        <w:rPr>
          <w:rFonts w:ascii="Times New Roman" w:eastAsia="Calibri" w:hAnsi="Times New Roman" w:cs="Times New Roman"/>
          <w:sz w:val="28"/>
          <w:szCs w:val="28"/>
        </w:rPr>
        <w:t xml:space="preserve"> – 20</w:t>
      </w:r>
      <w:r w:rsidR="00660444" w:rsidRPr="003676DE">
        <w:rPr>
          <w:rFonts w:ascii="Times New Roman" w:eastAsia="Calibri" w:hAnsi="Times New Roman" w:cs="Times New Roman"/>
          <w:sz w:val="28"/>
          <w:szCs w:val="28"/>
        </w:rPr>
        <w:t>21</w:t>
      </w:r>
      <w:r w:rsidRPr="003676DE">
        <w:rPr>
          <w:rFonts w:ascii="Times New Roman" w:eastAsia="Calibri" w:hAnsi="Times New Roman" w:cs="Times New Roman"/>
          <w:sz w:val="28"/>
          <w:szCs w:val="28"/>
        </w:rPr>
        <w:t xml:space="preserve"> гг. будут проводиться энергосберегающие мероприятия, в плановый баланс электрической энергии на 201</w:t>
      </w:r>
      <w:r w:rsidR="00660444" w:rsidRPr="003676DE">
        <w:rPr>
          <w:rFonts w:ascii="Times New Roman" w:eastAsia="Calibri" w:hAnsi="Times New Roman" w:cs="Times New Roman"/>
          <w:sz w:val="28"/>
          <w:szCs w:val="28"/>
        </w:rPr>
        <w:t>7</w:t>
      </w:r>
      <w:r w:rsidRPr="003676DE">
        <w:rPr>
          <w:rFonts w:ascii="Times New Roman" w:eastAsia="Calibri" w:hAnsi="Times New Roman" w:cs="Times New Roman"/>
          <w:sz w:val="28"/>
          <w:szCs w:val="28"/>
        </w:rPr>
        <w:t xml:space="preserve"> – 20</w:t>
      </w:r>
      <w:r w:rsidR="00660444" w:rsidRPr="003676DE">
        <w:rPr>
          <w:rFonts w:ascii="Times New Roman" w:eastAsia="Calibri" w:hAnsi="Times New Roman" w:cs="Times New Roman"/>
          <w:sz w:val="28"/>
          <w:szCs w:val="28"/>
        </w:rPr>
        <w:t>21</w:t>
      </w:r>
      <w:r w:rsidRPr="003676DE">
        <w:rPr>
          <w:rFonts w:ascii="Times New Roman" w:eastAsia="Calibri" w:hAnsi="Times New Roman" w:cs="Times New Roman"/>
          <w:sz w:val="28"/>
          <w:szCs w:val="28"/>
        </w:rPr>
        <w:t xml:space="preserve"> гг. включены показа</w:t>
      </w:r>
      <w:r w:rsidR="00607F95">
        <w:rPr>
          <w:rFonts w:ascii="Times New Roman" w:eastAsia="Calibri" w:hAnsi="Times New Roman" w:cs="Times New Roman"/>
          <w:sz w:val="28"/>
          <w:szCs w:val="28"/>
        </w:rPr>
        <w:t>тели, приведенные в таблице 6.</w:t>
      </w:r>
    </w:p>
    <w:p w:rsidR="00607F95" w:rsidRDefault="00607F95" w:rsidP="003676DE">
      <w:pPr>
        <w:spacing w:after="0" w:line="240" w:lineRule="auto"/>
        <w:rPr>
          <w:rFonts w:ascii="Times New Roman" w:eastAsia="Calibri" w:hAnsi="Times New Roman" w:cs="Times New Roman"/>
          <w:sz w:val="24"/>
          <w:szCs w:val="24"/>
        </w:rPr>
      </w:pPr>
    </w:p>
    <w:p w:rsidR="00FE715B" w:rsidRPr="003676DE" w:rsidRDefault="00FE715B" w:rsidP="003676DE">
      <w:pPr>
        <w:spacing w:after="0" w:line="240" w:lineRule="auto"/>
        <w:rPr>
          <w:rFonts w:ascii="Times New Roman" w:eastAsia="Calibri" w:hAnsi="Times New Roman" w:cs="Times New Roman"/>
          <w:sz w:val="24"/>
          <w:szCs w:val="24"/>
        </w:rPr>
      </w:pPr>
      <w:r w:rsidRPr="003676DE">
        <w:rPr>
          <w:rFonts w:ascii="Times New Roman" w:eastAsia="Calibri" w:hAnsi="Times New Roman" w:cs="Times New Roman"/>
          <w:sz w:val="24"/>
          <w:szCs w:val="24"/>
        </w:rPr>
        <w:t xml:space="preserve">Таблица </w:t>
      </w:r>
      <w:r w:rsidR="006C283E" w:rsidRPr="003676DE">
        <w:rPr>
          <w:rFonts w:ascii="Times New Roman" w:eastAsia="Calibri" w:hAnsi="Times New Roman" w:cs="Times New Roman"/>
          <w:sz w:val="24"/>
          <w:szCs w:val="24"/>
        </w:rPr>
        <w:t xml:space="preserve">6 </w:t>
      </w:r>
      <w:r w:rsidRPr="003676DE">
        <w:rPr>
          <w:rFonts w:ascii="Times New Roman" w:eastAsia="Calibri" w:hAnsi="Times New Roman" w:cs="Times New Roman"/>
          <w:sz w:val="24"/>
          <w:szCs w:val="24"/>
        </w:rPr>
        <w:t>. Плановый баланс электрической энергии на период 20</w:t>
      </w:r>
      <w:r w:rsidR="00660444" w:rsidRPr="003676DE">
        <w:rPr>
          <w:rFonts w:ascii="Times New Roman" w:eastAsia="Calibri" w:hAnsi="Times New Roman" w:cs="Times New Roman"/>
          <w:sz w:val="24"/>
          <w:szCs w:val="24"/>
        </w:rPr>
        <w:t>17</w:t>
      </w:r>
      <w:r w:rsidRPr="003676DE">
        <w:rPr>
          <w:rFonts w:ascii="Times New Roman" w:eastAsia="Calibri" w:hAnsi="Times New Roman" w:cs="Times New Roman"/>
          <w:sz w:val="24"/>
          <w:szCs w:val="24"/>
        </w:rPr>
        <w:t xml:space="preserve"> – 20</w:t>
      </w:r>
      <w:r w:rsidR="00660444" w:rsidRPr="003676DE">
        <w:rPr>
          <w:rFonts w:ascii="Times New Roman" w:eastAsia="Calibri" w:hAnsi="Times New Roman" w:cs="Times New Roman"/>
          <w:sz w:val="24"/>
          <w:szCs w:val="24"/>
        </w:rPr>
        <w:t xml:space="preserve">21 </w:t>
      </w:r>
      <w:r w:rsidRPr="003676DE">
        <w:rPr>
          <w:rFonts w:ascii="Times New Roman" w:eastAsia="Calibri" w:hAnsi="Times New Roman" w:cs="Times New Roman"/>
          <w:sz w:val="24"/>
          <w:szCs w:val="24"/>
        </w:rPr>
        <w:t>гг.,</w:t>
      </w:r>
    </w:p>
    <w:p w:rsidR="00FE715B" w:rsidRPr="003676DE" w:rsidRDefault="00FE715B" w:rsidP="003676DE">
      <w:pPr>
        <w:spacing w:after="0" w:line="240" w:lineRule="auto"/>
        <w:rPr>
          <w:rFonts w:ascii="Times New Roman" w:eastAsia="Calibri" w:hAnsi="Times New Roman" w:cs="Times New Roman"/>
          <w:sz w:val="24"/>
          <w:szCs w:val="24"/>
        </w:rPr>
      </w:pPr>
      <w:r w:rsidRPr="003676DE">
        <w:rPr>
          <w:rFonts w:ascii="Times New Roman" w:eastAsia="Calibri" w:hAnsi="Times New Roman" w:cs="Times New Roman"/>
          <w:sz w:val="24"/>
          <w:szCs w:val="24"/>
        </w:rPr>
        <w:t xml:space="preserve">с учетом изменения состава сетей </w:t>
      </w:r>
      <w:r w:rsidR="00660444" w:rsidRPr="003676DE">
        <w:rPr>
          <w:rFonts w:ascii="Times New Roman" w:eastAsia="Calibri" w:hAnsi="Times New Roman" w:cs="Times New Roman"/>
          <w:sz w:val="24"/>
          <w:szCs w:val="24"/>
        </w:rPr>
        <w:t>МУП «Дюртюлинские</w:t>
      </w:r>
      <w:proofErr w:type="gramStart"/>
      <w:r w:rsidR="00660444" w:rsidRPr="003676DE">
        <w:rPr>
          <w:rFonts w:ascii="Times New Roman" w:eastAsia="Calibri" w:hAnsi="Times New Roman" w:cs="Times New Roman"/>
          <w:sz w:val="24"/>
          <w:szCs w:val="24"/>
        </w:rPr>
        <w:t xml:space="preserve"> Э</w:t>
      </w:r>
      <w:proofErr w:type="gramEnd"/>
      <w:r w:rsidR="00660444" w:rsidRPr="003676DE">
        <w:rPr>
          <w:rFonts w:ascii="Times New Roman" w:eastAsia="Calibri" w:hAnsi="Times New Roman" w:cs="Times New Roman"/>
          <w:sz w:val="24"/>
          <w:szCs w:val="24"/>
        </w:rPr>
        <w:t xml:space="preserve"> и ТС»</w:t>
      </w:r>
      <w:r w:rsidRPr="003676DE">
        <w:rPr>
          <w:rFonts w:ascii="Times New Roman" w:eastAsia="Calibri" w:hAnsi="Times New Roman" w:cs="Times New Roman"/>
          <w:sz w:val="24"/>
          <w:szCs w:val="24"/>
        </w:rPr>
        <w:t xml:space="preserve"> и выполнения программы энергосбережения, млн. </w:t>
      </w:r>
      <w:proofErr w:type="spellStart"/>
      <w:r w:rsidRPr="003676DE">
        <w:rPr>
          <w:rFonts w:ascii="Times New Roman" w:eastAsia="Calibri" w:hAnsi="Times New Roman" w:cs="Times New Roman"/>
          <w:sz w:val="24"/>
          <w:szCs w:val="24"/>
        </w:rPr>
        <w:t>кВтч</w:t>
      </w:r>
      <w:proofErr w:type="spellEnd"/>
      <w:r w:rsidRPr="003676DE">
        <w:rPr>
          <w:rFonts w:ascii="Times New Roman" w:eastAsia="Calibri" w:hAnsi="Times New Roman" w:cs="Times New Roman"/>
          <w:sz w:val="24"/>
          <w:szCs w:val="24"/>
        </w:rPr>
        <w:t>.</w:t>
      </w:r>
    </w:p>
    <w:p w:rsidR="00FE715B" w:rsidRPr="00FE715B" w:rsidRDefault="00FE715B" w:rsidP="00FE715B">
      <w:pPr>
        <w:spacing w:after="0" w:line="240" w:lineRule="auto"/>
        <w:jc w:val="center"/>
        <w:rPr>
          <w:rFonts w:ascii="Times New Roman" w:eastAsia="Calibri" w:hAnsi="Times New Roman" w:cs="Times New Roman"/>
          <w:sz w:val="26"/>
          <w:szCs w:val="26"/>
        </w:rPr>
      </w:pPr>
    </w:p>
    <w:tbl>
      <w:tblPr>
        <w:tblW w:w="43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1040"/>
        <w:gridCol w:w="1043"/>
        <w:gridCol w:w="1043"/>
        <w:gridCol w:w="1043"/>
        <w:gridCol w:w="1045"/>
      </w:tblGrid>
      <w:tr w:rsidR="007A7212" w:rsidRPr="00FE715B" w:rsidTr="007A7212">
        <w:trPr>
          <w:trHeight w:val="397"/>
          <w:jc w:val="center"/>
        </w:trPr>
        <w:tc>
          <w:tcPr>
            <w:tcW w:w="1876" w:type="pct"/>
            <w:vAlign w:val="center"/>
          </w:tcPr>
          <w:p w:rsidR="007A7212" w:rsidRPr="00FE715B" w:rsidRDefault="007A7212" w:rsidP="00FE715B">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Год</w:t>
            </w:r>
          </w:p>
        </w:tc>
        <w:tc>
          <w:tcPr>
            <w:tcW w:w="623" w:type="pct"/>
            <w:vAlign w:val="center"/>
          </w:tcPr>
          <w:p w:rsidR="007A7212" w:rsidRPr="00FE715B" w:rsidRDefault="007A7212" w:rsidP="00841238">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201</w:t>
            </w:r>
            <w:r>
              <w:rPr>
                <w:rFonts w:ascii="Times New Roman" w:eastAsia="Calibri" w:hAnsi="Times New Roman" w:cs="Times New Roman"/>
                <w:sz w:val="20"/>
                <w:szCs w:val="20"/>
              </w:rPr>
              <w:t>7</w:t>
            </w:r>
          </w:p>
        </w:tc>
        <w:tc>
          <w:tcPr>
            <w:tcW w:w="625" w:type="pct"/>
            <w:vAlign w:val="center"/>
          </w:tcPr>
          <w:p w:rsidR="007A7212" w:rsidRPr="00FE715B" w:rsidRDefault="007A7212" w:rsidP="00841238">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201</w:t>
            </w:r>
            <w:r>
              <w:rPr>
                <w:rFonts w:ascii="Times New Roman" w:eastAsia="Calibri" w:hAnsi="Times New Roman" w:cs="Times New Roman"/>
                <w:sz w:val="20"/>
                <w:szCs w:val="20"/>
              </w:rPr>
              <w:t>8</w:t>
            </w:r>
          </w:p>
        </w:tc>
        <w:tc>
          <w:tcPr>
            <w:tcW w:w="625" w:type="pct"/>
            <w:vAlign w:val="center"/>
          </w:tcPr>
          <w:p w:rsidR="007A7212" w:rsidRPr="00FE715B" w:rsidRDefault="007A7212" w:rsidP="00841238">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201</w:t>
            </w:r>
            <w:r>
              <w:rPr>
                <w:rFonts w:ascii="Times New Roman" w:eastAsia="Calibri" w:hAnsi="Times New Roman" w:cs="Times New Roman"/>
                <w:sz w:val="20"/>
                <w:szCs w:val="20"/>
              </w:rPr>
              <w:t>9</w:t>
            </w:r>
          </w:p>
        </w:tc>
        <w:tc>
          <w:tcPr>
            <w:tcW w:w="625" w:type="pct"/>
            <w:vAlign w:val="center"/>
          </w:tcPr>
          <w:p w:rsidR="007A7212" w:rsidRPr="00FE715B" w:rsidRDefault="007A7212" w:rsidP="00841238">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20</w:t>
            </w:r>
            <w:r>
              <w:rPr>
                <w:rFonts w:ascii="Times New Roman" w:eastAsia="Calibri" w:hAnsi="Times New Roman" w:cs="Times New Roman"/>
                <w:sz w:val="20"/>
                <w:szCs w:val="20"/>
              </w:rPr>
              <w:t>20</w:t>
            </w:r>
          </w:p>
        </w:tc>
        <w:tc>
          <w:tcPr>
            <w:tcW w:w="626" w:type="pct"/>
            <w:vAlign w:val="center"/>
          </w:tcPr>
          <w:p w:rsidR="007A7212" w:rsidRPr="00FE715B" w:rsidRDefault="007A7212" w:rsidP="00841238">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20</w:t>
            </w:r>
            <w:r>
              <w:rPr>
                <w:rFonts w:ascii="Times New Roman" w:eastAsia="Calibri" w:hAnsi="Times New Roman" w:cs="Times New Roman"/>
                <w:sz w:val="20"/>
                <w:szCs w:val="20"/>
              </w:rPr>
              <w:t>21</w:t>
            </w:r>
          </w:p>
        </w:tc>
      </w:tr>
      <w:tr w:rsidR="00A505D8" w:rsidRPr="00FE715B" w:rsidTr="007A7212">
        <w:trPr>
          <w:trHeight w:val="397"/>
          <w:jc w:val="center"/>
        </w:trPr>
        <w:tc>
          <w:tcPr>
            <w:tcW w:w="1876" w:type="pct"/>
            <w:vAlign w:val="center"/>
          </w:tcPr>
          <w:p w:rsidR="00A505D8" w:rsidRPr="00FE715B" w:rsidRDefault="00A505D8" w:rsidP="00FE715B">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 xml:space="preserve">Отпуск в сеть, млн. </w:t>
            </w:r>
            <w:proofErr w:type="spellStart"/>
            <w:r w:rsidRPr="00FE715B">
              <w:rPr>
                <w:rFonts w:ascii="Times New Roman" w:eastAsia="Calibri" w:hAnsi="Times New Roman" w:cs="Times New Roman"/>
                <w:sz w:val="20"/>
                <w:szCs w:val="20"/>
              </w:rPr>
              <w:t>кВтч</w:t>
            </w:r>
            <w:proofErr w:type="spellEnd"/>
          </w:p>
        </w:tc>
        <w:tc>
          <w:tcPr>
            <w:tcW w:w="623" w:type="pct"/>
            <w:vAlign w:val="center"/>
          </w:tcPr>
          <w:p w:rsidR="00A505D8" w:rsidRPr="0092737F" w:rsidRDefault="00A505D8" w:rsidP="00841238">
            <w:pPr>
              <w:spacing w:after="0" w:line="240" w:lineRule="auto"/>
              <w:jc w:val="center"/>
              <w:rPr>
                <w:rFonts w:ascii="Times New Roman" w:eastAsia="Times New Roman" w:hAnsi="Times New Roman" w:cs="Times New Roman"/>
                <w:sz w:val="16"/>
                <w:szCs w:val="16"/>
                <w:lang w:eastAsia="ru-RU"/>
              </w:rPr>
            </w:pPr>
            <w:r w:rsidRPr="0006791F">
              <w:rPr>
                <w:rFonts w:ascii="Times New Roman" w:eastAsia="Times New Roman" w:hAnsi="Times New Roman" w:cs="Times New Roman"/>
                <w:sz w:val="16"/>
                <w:szCs w:val="16"/>
                <w:lang w:eastAsia="ru-RU"/>
              </w:rPr>
              <w:t>80</w:t>
            </w:r>
            <w:r>
              <w:rPr>
                <w:rFonts w:ascii="Times New Roman" w:eastAsia="Times New Roman" w:hAnsi="Times New Roman" w:cs="Times New Roman"/>
                <w:sz w:val="16"/>
                <w:szCs w:val="16"/>
                <w:lang w:eastAsia="ru-RU"/>
              </w:rPr>
              <w:t>,55</w:t>
            </w:r>
          </w:p>
        </w:tc>
        <w:tc>
          <w:tcPr>
            <w:tcW w:w="625" w:type="pct"/>
            <w:vAlign w:val="center"/>
          </w:tcPr>
          <w:p w:rsidR="00A505D8" w:rsidRPr="0092737F" w:rsidRDefault="00A505D8" w:rsidP="00A505D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84,52</w:t>
            </w:r>
          </w:p>
        </w:tc>
        <w:tc>
          <w:tcPr>
            <w:tcW w:w="625" w:type="pct"/>
            <w:vAlign w:val="center"/>
          </w:tcPr>
          <w:p w:rsidR="00A505D8" w:rsidRPr="0092737F" w:rsidRDefault="00A505D8" w:rsidP="00A505D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89,35</w:t>
            </w:r>
          </w:p>
        </w:tc>
        <w:tc>
          <w:tcPr>
            <w:tcW w:w="625" w:type="pct"/>
            <w:vAlign w:val="center"/>
          </w:tcPr>
          <w:p w:rsidR="00A505D8" w:rsidRPr="0092737F" w:rsidRDefault="00A505D8" w:rsidP="00A505D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91,05</w:t>
            </w:r>
          </w:p>
        </w:tc>
        <w:tc>
          <w:tcPr>
            <w:tcW w:w="626" w:type="pct"/>
            <w:vAlign w:val="center"/>
          </w:tcPr>
          <w:p w:rsidR="00A505D8" w:rsidRPr="0092737F" w:rsidRDefault="00A505D8" w:rsidP="00A505D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92,75</w:t>
            </w:r>
          </w:p>
        </w:tc>
      </w:tr>
      <w:tr w:rsidR="007A7212" w:rsidRPr="00FE715B" w:rsidTr="007A7212">
        <w:trPr>
          <w:trHeight w:val="397"/>
          <w:jc w:val="center"/>
        </w:trPr>
        <w:tc>
          <w:tcPr>
            <w:tcW w:w="1876" w:type="pct"/>
            <w:vAlign w:val="center"/>
          </w:tcPr>
          <w:p w:rsidR="007A7212" w:rsidRPr="00FE715B" w:rsidRDefault="007A7212" w:rsidP="00FE715B">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 xml:space="preserve">Полезный отпуск, млн. </w:t>
            </w:r>
            <w:proofErr w:type="spellStart"/>
            <w:r w:rsidRPr="00FE715B">
              <w:rPr>
                <w:rFonts w:ascii="Times New Roman" w:eastAsia="Calibri" w:hAnsi="Times New Roman" w:cs="Times New Roman"/>
                <w:sz w:val="20"/>
                <w:szCs w:val="20"/>
              </w:rPr>
              <w:t>кВтч</w:t>
            </w:r>
            <w:proofErr w:type="spellEnd"/>
          </w:p>
        </w:tc>
        <w:tc>
          <w:tcPr>
            <w:tcW w:w="623" w:type="pct"/>
            <w:vAlign w:val="center"/>
          </w:tcPr>
          <w:p w:rsidR="007A7212" w:rsidRPr="00FE715B" w:rsidRDefault="00A505D8" w:rsidP="00A505D8">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65,48</w:t>
            </w:r>
          </w:p>
        </w:tc>
        <w:tc>
          <w:tcPr>
            <w:tcW w:w="625" w:type="pct"/>
            <w:vAlign w:val="center"/>
          </w:tcPr>
          <w:p w:rsidR="007A7212" w:rsidRPr="00FE715B" w:rsidRDefault="00A505D8" w:rsidP="00A505D8">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68,75</w:t>
            </w:r>
          </w:p>
        </w:tc>
        <w:tc>
          <w:tcPr>
            <w:tcW w:w="625"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72,95</w:t>
            </w:r>
          </w:p>
        </w:tc>
        <w:tc>
          <w:tcPr>
            <w:tcW w:w="625"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74,41</w:t>
            </w:r>
          </w:p>
        </w:tc>
        <w:tc>
          <w:tcPr>
            <w:tcW w:w="626"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75,90</w:t>
            </w:r>
          </w:p>
        </w:tc>
      </w:tr>
      <w:tr w:rsidR="007A7212" w:rsidRPr="00FE715B" w:rsidTr="007A7212">
        <w:trPr>
          <w:trHeight w:val="397"/>
          <w:jc w:val="center"/>
        </w:trPr>
        <w:tc>
          <w:tcPr>
            <w:tcW w:w="1876" w:type="pct"/>
            <w:vAlign w:val="center"/>
          </w:tcPr>
          <w:p w:rsidR="007A7212" w:rsidRPr="00FE715B" w:rsidRDefault="007A7212" w:rsidP="00FE715B">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 xml:space="preserve">Потери, млн. </w:t>
            </w:r>
            <w:proofErr w:type="spellStart"/>
            <w:r w:rsidRPr="00FE715B">
              <w:rPr>
                <w:rFonts w:ascii="Times New Roman" w:eastAsia="Calibri" w:hAnsi="Times New Roman" w:cs="Times New Roman"/>
                <w:sz w:val="20"/>
                <w:szCs w:val="20"/>
              </w:rPr>
              <w:t>кВтч</w:t>
            </w:r>
            <w:proofErr w:type="spellEnd"/>
          </w:p>
        </w:tc>
        <w:tc>
          <w:tcPr>
            <w:tcW w:w="623"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15,07</w:t>
            </w:r>
          </w:p>
        </w:tc>
        <w:tc>
          <w:tcPr>
            <w:tcW w:w="625"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15,77</w:t>
            </w:r>
          </w:p>
        </w:tc>
        <w:tc>
          <w:tcPr>
            <w:tcW w:w="625"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16,40</w:t>
            </w:r>
          </w:p>
        </w:tc>
        <w:tc>
          <w:tcPr>
            <w:tcW w:w="625"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16,64</w:t>
            </w:r>
          </w:p>
        </w:tc>
        <w:tc>
          <w:tcPr>
            <w:tcW w:w="626"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16,85</w:t>
            </w:r>
          </w:p>
        </w:tc>
      </w:tr>
      <w:tr w:rsidR="007A7212" w:rsidRPr="00FE715B" w:rsidTr="007A7212">
        <w:trPr>
          <w:trHeight w:val="397"/>
          <w:jc w:val="center"/>
        </w:trPr>
        <w:tc>
          <w:tcPr>
            <w:tcW w:w="1876" w:type="pct"/>
            <w:vAlign w:val="center"/>
          </w:tcPr>
          <w:p w:rsidR="007A7212" w:rsidRPr="00FE715B" w:rsidRDefault="007A7212" w:rsidP="00FE715B">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Прогнозные потери, %</w:t>
            </w:r>
          </w:p>
        </w:tc>
        <w:tc>
          <w:tcPr>
            <w:tcW w:w="623"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18,7</w:t>
            </w:r>
            <w:r w:rsidR="005E2F0A">
              <w:rPr>
                <w:rFonts w:ascii="Times New Roman" w:eastAsia="Calibri" w:hAnsi="Times New Roman" w:cs="Times New Roman"/>
                <w:color w:val="000000"/>
                <w:sz w:val="20"/>
                <w:szCs w:val="20"/>
              </w:rPr>
              <w:t>1</w:t>
            </w:r>
          </w:p>
        </w:tc>
        <w:tc>
          <w:tcPr>
            <w:tcW w:w="625"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18,64</w:t>
            </w:r>
          </w:p>
        </w:tc>
        <w:tc>
          <w:tcPr>
            <w:tcW w:w="625"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18,27</w:t>
            </w:r>
          </w:p>
        </w:tc>
        <w:tc>
          <w:tcPr>
            <w:tcW w:w="625"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18,17</w:t>
            </w:r>
          </w:p>
        </w:tc>
        <w:tc>
          <w:tcPr>
            <w:tcW w:w="626"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18,04</w:t>
            </w:r>
          </w:p>
        </w:tc>
      </w:tr>
    </w:tbl>
    <w:p w:rsidR="00FE715B" w:rsidRPr="00FE715B" w:rsidRDefault="00FE715B" w:rsidP="00FE715B">
      <w:pPr>
        <w:spacing w:after="0" w:line="240" w:lineRule="auto"/>
        <w:jc w:val="both"/>
        <w:rPr>
          <w:rFonts w:ascii="Times New Roman" w:eastAsia="Calibri" w:hAnsi="Times New Roman" w:cs="Times New Roman"/>
          <w:sz w:val="26"/>
          <w:szCs w:val="26"/>
        </w:rPr>
      </w:pPr>
    </w:p>
    <w:tbl>
      <w:tblPr>
        <w:tblW w:w="9195" w:type="dxa"/>
        <w:jc w:val="center"/>
        <w:tblInd w:w="88" w:type="dxa"/>
        <w:tblLook w:val="04A0" w:firstRow="1" w:lastRow="0" w:firstColumn="1" w:lastColumn="0" w:noHBand="0" w:noVBand="1"/>
      </w:tblPr>
      <w:tblGrid>
        <w:gridCol w:w="9195"/>
      </w:tblGrid>
      <w:tr w:rsidR="00AA0C89" w:rsidRPr="00FB1387" w:rsidTr="00AA0C89">
        <w:trPr>
          <w:trHeight w:val="330"/>
          <w:jc w:val="center"/>
        </w:trPr>
        <w:tc>
          <w:tcPr>
            <w:tcW w:w="9195" w:type="dxa"/>
            <w:shd w:val="clear" w:color="auto" w:fill="auto"/>
            <w:vAlign w:val="bottom"/>
          </w:tcPr>
          <w:p w:rsidR="00AA0C89" w:rsidRPr="00607F95" w:rsidRDefault="00AA0C89" w:rsidP="00FB1387">
            <w:pPr>
              <w:spacing w:after="0" w:line="360" w:lineRule="atLeast"/>
              <w:jc w:val="both"/>
              <w:rPr>
                <w:rFonts w:ascii="Times New Roman" w:eastAsia="Times New Roman" w:hAnsi="Times New Roman" w:cs="Times New Roman"/>
                <w:i/>
                <w:color w:val="000000"/>
                <w:lang w:eastAsia="ru-RU"/>
              </w:rPr>
            </w:pPr>
          </w:p>
        </w:tc>
      </w:tr>
    </w:tbl>
    <w:p w:rsidR="0037271B" w:rsidRPr="003676DE" w:rsidRDefault="006C283E" w:rsidP="006C283E">
      <w:pPr>
        <w:tabs>
          <w:tab w:val="left" w:pos="1276"/>
        </w:tabs>
        <w:spacing w:after="120" w:line="240" w:lineRule="auto"/>
        <w:ind w:firstLine="709"/>
        <w:jc w:val="both"/>
        <w:rPr>
          <w:rFonts w:ascii="Times New Roman" w:eastAsia="Calibri" w:hAnsi="Times New Roman" w:cs="Times New Roman"/>
          <w:b/>
          <w:sz w:val="28"/>
          <w:szCs w:val="28"/>
        </w:rPr>
      </w:pPr>
      <w:r w:rsidRPr="003676DE">
        <w:rPr>
          <w:rFonts w:ascii="Times New Roman" w:eastAsia="Calibri" w:hAnsi="Times New Roman" w:cs="Times New Roman"/>
          <w:b/>
          <w:sz w:val="28"/>
          <w:szCs w:val="28"/>
        </w:rPr>
        <w:t>6</w:t>
      </w:r>
      <w:r w:rsidR="0037271B" w:rsidRPr="003676DE">
        <w:rPr>
          <w:rFonts w:ascii="Times New Roman" w:eastAsia="Calibri" w:hAnsi="Times New Roman" w:cs="Times New Roman"/>
          <w:b/>
          <w:sz w:val="28"/>
          <w:szCs w:val="28"/>
        </w:rPr>
        <w:t>.</w:t>
      </w:r>
      <w:r w:rsidR="0037271B" w:rsidRPr="003676DE">
        <w:rPr>
          <w:rFonts w:ascii="Times New Roman" w:eastAsia="Calibri" w:hAnsi="Times New Roman" w:cs="Times New Roman"/>
          <w:b/>
          <w:sz w:val="28"/>
          <w:szCs w:val="28"/>
        </w:rPr>
        <w:tab/>
        <w:t>Оценка эффективности и результатов реализации Программы</w:t>
      </w:r>
    </w:p>
    <w:p w:rsidR="0037271B" w:rsidRPr="003676DE" w:rsidRDefault="006C283E" w:rsidP="0037271B">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37271B" w:rsidRPr="003676DE">
        <w:rPr>
          <w:rFonts w:ascii="Times New Roman" w:eastAsia="Times New Roman" w:hAnsi="Times New Roman" w:cs="Times New Roman"/>
          <w:color w:val="000000"/>
          <w:sz w:val="28"/>
          <w:szCs w:val="28"/>
          <w:lang w:eastAsia="ru-RU"/>
        </w:rPr>
        <w:t>При реализации мероприятий по энергосбережению и повышению энергетической эффективности должны быть достигнуты конкретные результаты:</w:t>
      </w:r>
    </w:p>
    <w:p w:rsidR="0037271B" w:rsidRPr="003676DE" w:rsidRDefault="006C283E" w:rsidP="0037271B">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w:t>
      </w:r>
      <w:r w:rsidR="0037271B" w:rsidRPr="003676DE">
        <w:rPr>
          <w:rFonts w:ascii="Times New Roman" w:eastAsia="Times New Roman" w:hAnsi="Times New Roman" w:cs="Times New Roman"/>
          <w:color w:val="000000"/>
          <w:sz w:val="28"/>
          <w:szCs w:val="28"/>
          <w:lang w:eastAsia="ru-RU"/>
        </w:rPr>
        <w:tab/>
        <w:t>полный переход на приборный учет при расчетах за хозяйственные нужды по видам ресурсов;</w:t>
      </w:r>
    </w:p>
    <w:p w:rsidR="0037271B" w:rsidRPr="003676DE" w:rsidRDefault="006C283E" w:rsidP="0037271B">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w:t>
      </w:r>
      <w:r w:rsidR="0037271B" w:rsidRPr="003676DE">
        <w:rPr>
          <w:rFonts w:ascii="Times New Roman" w:eastAsia="Times New Roman" w:hAnsi="Times New Roman" w:cs="Times New Roman"/>
          <w:color w:val="000000"/>
          <w:sz w:val="28"/>
          <w:szCs w:val="28"/>
          <w:lang w:eastAsia="ru-RU"/>
        </w:rPr>
        <w:tab/>
        <w:t>оснащение приборами расчетного учета в соответствии с правилами коммерческого учета на оптовом и розничном рынке согласно Программе;</w:t>
      </w:r>
    </w:p>
    <w:p w:rsidR="0037271B" w:rsidRPr="003676DE" w:rsidRDefault="006C283E" w:rsidP="0037271B">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w:t>
      </w:r>
      <w:r w:rsidR="0037271B" w:rsidRPr="003676DE">
        <w:rPr>
          <w:rFonts w:ascii="Times New Roman" w:eastAsia="Times New Roman" w:hAnsi="Times New Roman" w:cs="Times New Roman"/>
          <w:color w:val="000000"/>
          <w:sz w:val="28"/>
          <w:szCs w:val="28"/>
          <w:lang w:eastAsia="ru-RU"/>
        </w:rPr>
        <w:tab/>
        <w:t>стопроцентное наличие энергетических паспортов, ак</w:t>
      </w:r>
      <w:r w:rsidR="00660444" w:rsidRPr="003676DE">
        <w:rPr>
          <w:rFonts w:ascii="Times New Roman" w:eastAsia="Times New Roman" w:hAnsi="Times New Roman" w:cs="Times New Roman"/>
          <w:color w:val="000000"/>
          <w:sz w:val="28"/>
          <w:szCs w:val="28"/>
          <w:lang w:eastAsia="ru-RU"/>
        </w:rPr>
        <w:t>тов энергетических обследований,</w:t>
      </w:r>
      <w:r w:rsidR="0037271B" w:rsidRPr="003676DE">
        <w:rPr>
          <w:rFonts w:ascii="Times New Roman" w:eastAsia="Times New Roman" w:hAnsi="Times New Roman" w:cs="Times New Roman"/>
          <w:color w:val="000000"/>
          <w:sz w:val="28"/>
          <w:szCs w:val="28"/>
          <w:lang w:eastAsia="ru-RU"/>
        </w:rPr>
        <w:t xml:space="preserve"> установленных нормативов </w:t>
      </w:r>
      <w:proofErr w:type="spellStart"/>
      <w:r w:rsidR="0037271B" w:rsidRPr="003676DE">
        <w:rPr>
          <w:rFonts w:ascii="Times New Roman" w:eastAsia="Times New Roman" w:hAnsi="Times New Roman" w:cs="Times New Roman"/>
          <w:color w:val="000000"/>
          <w:sz w:val="28"/>
          <w:szCs w:val="28"/>
          <w:lang w:eastAsia="ru-RU"/>
        </w:rPr>
        <w:t>энергоресурсопотребления</w:t>
      </w:r>
      <w:proofErr w:type="spellEnd"/>
      <w:r w:rsidR="0037271B" w:rsidRPr="003676DE">
        <w:rPr>
          <w:rFonts w:ascii="Times New Roman" w:eastAsia="Times New Roman" w:hAnsi="Times New Roman" w:cs="Times New Roman"/>
          <w:color w:val="000000"/>
          <w:sz w:val="28"/>
          <w:szCs w:val="28"/>
          <w:lang w:eastAsia="ru-RU"/>
        </w:rPr>
        <w:t>;</w:t>
      </w:r>
    </w:p>
    <w:p w:rsidR="0037271B" w:rsidRPr="003676DE" w:rsidRDefault="006C283E" w:rsidP="0037271B">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w:t>
      </w:r>
      <w:r w:rsidR="0037271B" w:rsidRPr="003676DE">
        <w:rPr>
          <w:rFonts w:ascii="Times New Roman" w:eastAsia="Times New Roman" w:hAnsi="Times New Roman" w:cs="Times New Roman"/>
          <w:color w:val="000000"/>
          <w:sz w:val="28"/>
          <w:szCs w:val="28"/>
          <w:lang w:eastAsia="ru-RU"/>
        </w:rPr>
        <w:tab/>
        <w:t xml:space="preserve">снижение относительных потерь при передаче электроэнергии на </w:t>
      </w:r>
      <w:r w:rsidR="001F1D0F" w:rsidRPr="003676DE">
        <w:rPr>
          <w:rFonts w:ascii="Times New Roman" w:eastAsia="Times New Roman" w:hAnsi="Times New Roman" w:cs="Times New Roman"/>
          <w:color w:val="000000"/>
          <w:sz w:val="28"/>
          <w:szCs w:val="28"/>
          <w:lang w:eastAsia="ru-RU"/>
        </w:rPr>
        <w:t>2,38</w:t>
      </w:r>
      <w:r w:rsidR="0037271B" w:rsidRPr="003676DE">
        <w:rPr>
          <w:rFonts w:ascii="Times New Roman" w:eastAsia="Times New Roman" w:hAnsi="Times New Roman" w:cs="Times New Roman"/>
          <w:color w:val="000000"/>
          <w:sz w:val="28"/>
          <w:szCs w:val="28"/>
          <w:lang w:eastAsia="ru-RU"/>
        </w:rPr>
        <w:t xml:space="preserve"> % по сравнению с 201</w:t>
      </w:r>
      <w:r w:rsidR="001F1D0F" w:rsidRPr="003676DE">
        <w:rPr>
          <w:rFonts w:ascii="Times New Roman" w:eastAsia="Times New Roman" w:hAnsi="Times New Roman" w:cs="Times New Roman"/>
          <w:color w:val="000000"/>
          <w:sz w:val="28"/>
          <w:szCs w:val="28"/>
          <w:lang w:eastAsia="ru-RU"/>
        </w:rPr>
        <w:t>6</w:t>
      </w:r>
      <w:r w:rsidR="0037271B" w:rsidRPr="003676DE">
        <w:rPr>
          <w:rFonts w:ascii="Times New Roman" w:eastAsia="Times New Roman" w:hAnsi="Times New Roman" w:cs="Times New Roman"/>
          <w:color w:val="000000"/>
          <w:sz w:val="28"/>
          <w:szCs w:val="28"/>
          <w:lang w:eastAsia="ru-RU"/>
        </w:rPr>
        <w:t xml:space="preserve"> годом;</w:t>
      </w:r>
    </w:p>
    <w:p w:rsidR="0037271B" w:rsidRPr="003676DE" w:rsidRDefault="006C283E" w:rsidP="0037271B">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w:t>
      </w:r>
      <w:r w:rsidR="0037271B" w:rsidRPr="003676DE">
        <w:rPr>
          <w:rFonts w:ascii="Times New Roman" w:eastAsia="Times New Roman" w:hAnsi="Times New Roman" w:cs="Times New Roman"/>
          <w:color w:val="000000"/>
          <w:sz w:val="28"/>
          <w:szCs w:val="28"/>
          <w:lang w:eastAsia="ru-RU"/>
        </w:rPr>
        <w:tab/>
        <w:t>ориентировочно плановая экономия финансовых средств за период реализации программы, расходуемых на потребление энергетических ресурсов к 20</w:t>
      </w:r>
      <w:r w:rsidR="00617918" w:rsidRPr="003676DE">
        <w:rPr>
          <w:rFonts w:ascii="Times New Roman" w:eastAsia="Times New Roman" w:hAnsi="Times New Roman" w:cs="Times New Roman"/>
          <w:color w:val="000000"/>
          <w:sz w:val="28"/>
          <w:szCs w:val="28"/>
          <w:lang w:eastAsia="ru-RU"/>
        </w:rPr>
        <w:t xml:space="preserve">21 </w:t>
      </w:r>
      <w:r w:rsidR="0037271B" w:rsidRPr="003676DE">
        <w:rPr>
          <w:rFonts w:ascii="Times New Roman" w:eastAsia="Times New Roman" w:hAnsi="Times New Roman" w:cs="Times New Roman"/>
          <w:color w:val="000000"/>
          <w:sz w:val="28"/>
          <w:szCs w:val="28"/>
          <w:lang w:eastAsia="ru-RU"/>
        </w:rPr>
        <w:t xml:space="preserve">году может составить </w:t>
      </w:r>
      <w:r w:rsidR="00617918" w:rsidRPr="003676DE">
        <w:rPr>
          <w:rFonts w:ascii="Times New Roman" w:eastAsia="Times New Roman" w:hAnsi="Times New Roman" w:cs="Times New Roman"/>
          <w:color w:val="000000"/>
          <w:sz w:val="28"/>
          <w:szCs w:val="28"/>
          <w:lang w:eastAsia="ru-RU"/>
        </w:rPr>
        <w:t>1,5</w:t>
      </w:r>
      <w:r w:rsidR="0037271B" w:rsidRPr="003676DE">
        <w:rPr>
          <w:rFonts w:ascii="Times New Roman" w:eastAsia="Times New Roman" w:hAnsi="Times New Roman" w:cs="Times New Roman"/>
          <w:color w:val="000000"/>
          <w:sz w:val="28"/>
          <w:szCs w:val="28"/>
          <w:lang w:eastAsia="ru-RU"/>
        </w:rPr>
        <w:t xml:space="preserve"> млн. руб</w:t>
      </w:r>
      <w:r w:rsidR="00617918" w:rsidRPr="003676DE">
        <w:rPr>
          <w:rFonts w:ascii="Times New Roman" w:eastAsia="Times New Roman" w:hAnsi="Times New Roman" w:cs="Times New Roman"/>
          <w:color w:val="000000"/>
          <w:sz w:val="28"/>
          <w:szCs w:val="28"/>
          <w:lang w:eastAsia="ru-RU"/>
        </w:rPr>
        <w:t>.</w:t>
      </w:r>
      <w:r w:rsidR="0037271B" w:rsidRPr="003676DE">
        <w:rPr>
          <w:rFonts w:ascii="Times New Roman" w:eastAsia="Times New Roman" w:hAnsi="Times New Roman" w:cs="Times New Roman"/>
          <w:color w:val="000000"/>
          <w:sz w:val="28"/>
          <w:szCs w:val="28"/>
          <w:lang w:eastAsia="ru-RU"/>
        </w:rPr>
        <w:t xml:space="preserve"> (ежегодно).</w:t>
      </w:r>
    </w:p>
    <w:p w:rsidR="001F1D0F" w:rsidRPr="003676DE" w:rsidRDefault="001F1D0F" w:rsidP="006C283E">
      <w:pPr>
        <w:tabs>
          <w:tab w:val="left" w:pos="1276"/>
        </w:tabs>
        <w:spacing w:after="120" w:line="240" w:lineRule="auto"/>
        <w:ind w:firstLine="709"/>
        <w:jc w:val="both"/>
        <w:rPr>
          <w:rFonts w:ascii="Times New Roman" w:eastAsia="Calibri" w:hAnsi="Times New Roman" w:cs="Times New Roman"/>
          <w:b/>
          <w:sz w:val="28"/>
          <w:szCs w:val="28"/>
        </w:rPr>
      </w:pPr>
    </w:p>
    <w:p w:rsidR="0037271B" w:rsidRPr="003676DE" w:rsidRDefault="006C283E" w:rsidP="006C283E">
      <w:pPr>
        <w:tabs>
          <w:tab w:val="left" w:pos="1276"/>
        </w:tabs>
        <w:spacing w:after="120" w:line="240" w:lineRule="auto"/>
        <w:ind w:firstLine="709"/>
        <w:jc w:val="both"/>
        <w:rPr>
          <w:rFonts w:ascii="Times New Roman" w:eastAsia="Calibri" w:hAnsi="Times New Roman" w:cs="Times New Roman"/>
          <w:b/>
          <w:sz w:val="28"/>
          <w:szCs w:val="28"/>
        </w:rPr>
      </w:pPr>
      <w:r w:rsidRPr="003676DE">
        <w:rPr>
          <w:rFonts w:ascii="Times New Roman" w:eastAsia="Calibri" w:hAnsi="Times New Roman" w:cs="Times New Roman"/>
          <w:b/>
          <w:sz w:val="28"/>
          <w:szCs w:val="28"/>
        </w:rPr>
        <w:t>7.</w:t>
      </w:r>
      <w:r w:rsidR="0037271B" w:rsidRPr="003676DE">
        <w:rPr>
          <w:rFonts w:ascii="Times New Roman" w:eastAsia="Calibri" w:hAnsi="Times New Roman" w:cs="Times New Roman"/>
          <w:b/>
          <w:sz w:val="28"/>
          <w:szCs w:val="28"/>
        </w:rPr>
        <w:t>Пропаганда эффективного использования энергетических ресурсов</w:t>
      </w:r>
    </w:p>
    <w:p w:rsidR="0037271B" w:rsidRPr="003676DE" w:rsidRDefault="006C283E" w:rsidP="0037271B">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37271B" w:rsidRPr="003676DE">
        <w:rPr>
          <w:rFonts w:ascii="Times New Roman" w:eastAsia="Times New Roman" w:hAnsi="Times New Roman" w:cs="Times New Roman"/>
          <w:color w:val="000000"/>
          <w:sz w:val="28"/>
          <w:szCs w:val="28"/>
          <w:lang w:eastAsia="ru-RU"/>
        </w:rPr>
        <w:t>В коллективе организации МУП «Дюртюлинские</w:t>
      </w:r>
      <w:proofErr w:type="gramStart"/>
      <w:r w:rsidR="0037271B" w:rsidRPr="003676DE">
        <w:rPr>
          <w:rFonts w:ascii="Times New Roman" w:eastAsia="Times New Roman" w:hAnsi="Times New Roman" w:cs="Times New Roman"/>
          <w:color w:val="000000"/>
          <w:sz w:val="28"/>
          <w:szCs w:val="28"/>
          <w:lang w:eastAsia="ru-RU"/>
        </w:rPr>
        <w:t xml:space="preserve"> Э</w:t>
      </w:r>
      <w:proofErr w:type="gramEnd"/>
      <w:r w:rsidR="0037271B" w:rsidRPr="003676DE">
        <w:rPr>
          <w:rFonts w:ascii="Times New Roman" w:eastAsia="Times New Roman" w:hAnsi="Times New Roman" w:cs="Times New Roman"/>
          <w:color w:val="000000"/>
          <w:sz w:val="28"/>
          <w:szCs w:val="28"/>
          <w:lang w:eastAsia="ru-RU"/>
        </w:rPr>
        <w:t xml:space="preserve"> и ТС»  эффективное использование энергетических ресурсов и проведение мероприятий в сфере энергосбережения и повышения энергетической эффективности осуществляются путем:</w:t>
      </w:r>
    </w:p>
    <w:p w:rsidR="0037271B" w:rsidRPr="003676DE" w:rsidRDefault="006C283E" w:rsidP="0037271B">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w:t>
      </w:r>
      <w:r w:rsidR="0037271B" w:rsidRPr="003676DE">
        <w:rPr>
          <w:rFonts w:ascii="Times New Roman" w:eastAsia="Times New Roman" w:hAnsi="Times New Roman" w:cs="Times New Roman"/>
          <w:color w:val="000000"/>
          <w:sz w:val="28"/>
          <w:szCs w:val="28"/>
          <w:lang w:eastAsia="ru-RU"/>
        </w:rPr>
        <w:tab/>
        <w:t>предоставления потребителям энергетических ресурсов информации по правовому обеспечению энергосбережения и повышения энергетической эффективности;</w:t>
      </w:r>
    </w:p>
    <w:p w:rsidR="0037271B" w:rsidRPr="003676DE" w:rsidRDefault="006C283E" w:rsidP="0037271B">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w:t>
      </w:r>
      <w:r w:rsidR="0037271B" w:rsidRPr="003676DE">
        <w:rPr>
          <w:rFonts w:ascii="Times New Roman" w:eastAsia="Times New Roman" w:hAnsi="Times New Roman" w:cs="Times New Roman"/>
          <w:color w:val="000000"/>
          <w:sz w:val="28"/>
          <w:szCs w:val="28"/>
          <w:lang w:eastAsia="ru-RU"/>
        </w:rPr>
        <w:tab/>
        <w:t>сбора и распространения информации об эффективном использовании энергетических ресурсов;</w:t>
      </w:r>
    </w:p>
    <w:p w:rsidR="0037271B" w:rsidRDefault="0037271B" w:rsidP="0037271B">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Цель – информирование коллектива и потребителей электрической энергии о</w:t>
      </w:r>
      <w:r w:rsidR="001F1D0F" w:rsidRPr="003676DE">
        <w:rPr>
          <w:rFonts w:ascii="Times New Roman" w:eastAsia="Times New Roman" w:hAnsi="Times New Roman" w:cs="Times New Roman"/>
          <w:color w:val="000000"/>
          <w:sz w:val="28"/>
          <w:szCs w:val="28"/>
          <w:lang w:eastAsia="ru-RU"/>
        </w:rPr>
        <w:t xml:space="preserve"> необходимости энергосбережения.</w:t>
      </w:r>
    </w:p>
    <w:p w:rsidR="00FD6BA8" w:rsidRDefault="00FD6BA8" w:rsidP="0037271B">
      <w:pPr>
        <w:spacing w:after="0" w:line="360" w:lineRule="atLeast"/>
        <w:jc w:val="both"/>
        <w:rPr>
          <w:rFonts w:ascii="Times New Roman" w:eastAsia="Times New Roman" w:hAnsi="Times New Roman" w:cs="Times New Roman"/>
          <w:color w:val="000000"/>
          <w:sz w:val="28"/>
          <w:szCs w:val="28"/>
          <w:lang w:eastAsia="ru-RU"/>
        </w:rPr>
      </w:pPr>
    </w:p>
    <w:p w:rsidR="00A632FC" w:rsidRDefault="00A632FC" w:rsidP="0037271B">
      <w:pPr>
        <w:spacing w:after="0" w:line="360" w:lineRule="atLeast"/>
        <w:jc w:val="both"/>
        <w:rPr>
          <w:rFonts w:ascii="Times New Roman" w:eastAsia="Times New Roman" w:hAnsi="Times New Roman" w:cs="Times New Roman"/>
          <w:color w:val="000000"/>
          <w:sz w:val="28"/>
          <w:szCs w:val="28"/>
          <w:lang w:eastAsia="ru-RU"/>
        </w:rPr>
      </w:pPr>
    </w:p>
    <w:p w:rsidR="00A632FC" w:rsidRDefault="00A632FC" w:rsidP="0037271B">
      <w:pPr>
        <w:spacing w:after="0" w:line="360" w:lineRule="atLeast"/>
        <w:jc w:val="both"/>
        <w:rPr>
          <w:rFonts w:ascii="Times New Roman" w:eastAsia="Times New Roman" w:hAnsi="Times New Roman" w:cs="Times New Roman"/>
          <w:color w:val="000000"/>
          <w:sz w:val="28"/>
          <w:szCs w:val="28"/>
          <w:lang w:eastAsia="ru-RU"/>
        </w:rPr>
      </w:pPr>
    </w:p>
    <w:p w:rsidR="00A632FC" w:rsidRDefault="00A632FC" w:rsidP="0037271B">
      <w:pPr>
        <w:spacing w:after="0" w:line="360" w:lineRule="atLeast"/>
        <w:jc w:val="both"/>
        <w:rPr>
          <w:rFonts w:ascii="Times New Roman" w:eastAsia="Times New Roman" w:hAnsi="Times New Roman" w:cs="Times New Roman"/>
          <w:color w:val="000000"/>
          <w:sz w:val="28"/>
          <w:szCs w:val="28"/>
          <w:lang w:eastAsia="ru-RU"/>
        </w:rPr>
      </w:pPr>
    </w:p>
    <w:p w:rsidR="00A632FC" w:rsidRDefault="00A632FC" w:rsidP="0037271B">
      <w:pPr>
        <w:spacing w:after="0" w:line="360" w:lineRule="atLeast"/>
        <w:jc w:val="both"/>
        <w:rPr>
          <w:rFonts w:ascii="Times New Roman" w:eastAsia="Times New Roman" w:hAnsi="Times New Roman" w:cs="Times New Roman"/>
          <w:color w:val="000000"/>
          <w:sz w:val="28"/>
          <w:szCs w:val="28"/>
          <w:lang w:eastAsia="ru-RU"/>
        </w:rPr>
      </w:pPr>
    </w:p>
    <w:p w:rsidR="00FD6BA8" w:rsidRDefault="00FD6BA8" w:rsidP="0037271B">
      <w:pPr>
        <w:spacing w:after="0" w:line="360" w:lineRule="atLeast"/>
        <w:jc w:val="both"/>
        <w:rPr>
          <w:rFonts w:ascii="Times New Roman" w:eastAsia="Times New Roman" w:hAnsi="Times New Roman" w:cs="Times New Roman"/>
          <w:color w:val="000000"/>
          <w:sz w:val="28"/>
          <w:szCs w:val="28"/>
          <w:lang w:eastAsia="ru-RU"/>
        </w:rPr>
      </w:pPr>
    </w:p>
    <w:p w:rsidR="00FD6BA8" w:rsidRDefault="00FD6BA8" w:rsidP="0037271B">
      <w:pPr>
        <w:spacing w:after="0" w:line="360" w:lineRule="atLeast"/>
        <w:jc w:val="both"/>
        <w:rPr>
          <w:rFonts w:ascii="Times New Roman" w:eastAsia="Times New Roman" w:hAnsi="Times New Roman" w:cs="Times New Roman"/>
          <w:color w:val="000000"/>
          <w:sz w:val="28"/>
          <w:szCs w:val="28"/>
          <w:lang w:eastAsia="ru-RU"/>
        </w:rPr>
      </w:pPr>
    </w:p>
    <w:p w:rsidR="00FD6BA8" w:rsidRDefault="00FD6BA8" w:rsidP="00FD6BA8">
      <w:pPr>
        <w:spacing w:after="0" w:line="360" w:lineRule="atLeast"/>
        <w:jc w:val="both"/>
        <w:rPr>
          <w:rFonts w:ascii="Times New Roman" w:hAnsi="Times New Roman"/>
          <w:b/>
          <w:bCs/>
          <w:color w:val="000000"/>
          <w:sz w:val="28"/>
          <w:szCs w:val="28"/>
        </w:rPr>
      </w:pPr>
      <w:r w:rsidRPr="00FD6BA8">
        <w:rPr>
          <w:rFonts w:ascii="Times New Roman" w:eastAsia="Times New Roman" w:hAnsi="Times New Roman" w:cs="Times New Roman"/>
          <w:b/>
          <w:color w:val="000000"/>
          <w:sz w:val="28"/>
          <w:szCs w:val="28"/>
          <w:lang w:eastAsia="ru-RU"/>
        </w:rPr>
        <w:lastRenderedPageBreak/>
        <w:t xml:space="preserve">          8.</w:t>
      </w:r>
      <w:r>
        <w:rPr>
          <w:rFonts w:ascii="Times New Roman" w:eastAsia="Times New Roman" w:hAnsi="Times New Roman" w:cs="Times New Roman"/>
          <w:color w:val="000000"/>
          <w:sz w:val="28"/>
          <w:szCs w:val="28"/>
          <w:lang w:eastAsia="ru-RU"/>
        </w:rPr>
        <w:t xml:space="preserve"> </w:t>
      </w:r>
      <w:r w:rsidRPr="00FD6BA8">
        <w:rPr>
          <w:rFonts w:ascii="Times New Roman" w:hAnsi="Times New Roman"/>
          <w:b/>
          <w:bCs/>
          <w:color w:val="000000"/>
          <w:sz w:val="28"/>
          <w:szCs w:val="28"/>
        </w:rPr>
        <w:t xml:space="preserve">Программа в области энергосбережения </w:t>
      </w:r>
      <w:r w:rsidR="001F4393">
        <w:rPr>
          <w:rFonts w:ascii="Times New Roman" w:hAnsi="Times New Roman"/>
          <w:b/>
          <w:bCs/>
          <w:color w:val="000000"/>
          <w:sz w:val="28"/>
          <w:szCs w:val="28"/>
        </w:rPr>
        <w:t xml:space="preserve">тепловой энергии </w:t>
      </w:r>
      <w:r w:rsidRPr="00FD6BA8">
        <w:rPr>
          <w:rFonts w:ascii="Times New Roman" w:hAnsi="Times New Roman"/>
          <w:b/>
          <w:bCs/>
          <w:color w:val="000000"/>
          <w:sz w:val="28"/>
          <w:szCs w:val="28"/>
        </w:rPr>
        <w:t>и повышения энергетической эффективности</w:t>
      </w:r>
    </w:p>
    <w:p w:rsidR="008A7DD3" w:rsidRDefault="008A7DD3" w:rsidP="00FD6BA8">
      <w:pPr>
        <w:spacing w:after="0" w:line="360" w:lineRule="atLeast"/>
        <w:jc w:val="both"/>
        <w:rPr>
          <w:rFonts w:ascii="Times New Roman" w:hAnsi="Times New Roman"/>
          <w:b/>
          <w:bCs/>
          <w:color w:val="000000"/>
          <w:sz w:val="28"/>
          <w:szCs w:val="28"/>
        </w:rPr>
      </w:pPr>
    </w:p>
    <w:p w:rsidR="001F4393" w:rsidRPr="008A7DD3" w:rsidRDefault="008A7DD3" w:rsidP="008A7DD3">
      <w:pPr>
        <w:spacing w:after="0" w:line="36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1F4393" w:rsidRPr="008A7DD3">
        <w:rPr>
          <w:rFonts w:ascii="Times New Roman" w:eastAsia="Times New Roman" w:hAnsi="Times New Roman" w:cs="Times New Roman"/>
          <w:color w:val="000000"/>
          <w:sz w:val="28"/>
          <w:szCs w:val="28"/>
          <w:lang w:eastAsia="ru-RU"/>
        </w:rPr>
        <w:t>Основной проблемой, возникающей при решении этой задачи, является выявление наиболее крупных составляющих этих потерь и выбор оптимального технологического решения, позволяющего значительно их снизить. Причем каждый конкретный объект, - цель энергосбережения, - имеет ряд характерных конструктивных особенностей и составляющие его тепловых потерь различны по величине. И всякий раз, когда речь заходит о повышении экономичности работы теплоэнергетического оборудования (например, системы отопления), перед принятием решения в пользу использования какого-нибудь технологического новшества, необходимо обязательно провести детальное обследование самой системы и выявить наиболее существенные каналы потерь энергии. Разумным решением будет использование только таких технологий, которые существенно снизят наиболее крупные непроизводительные составляющие потерь энергии в системе и при минимальных затратах значительно повысят эффективность ее работы.</w:t>
      </w:r>
    </w:p>
    <w:p w:rsidR="001F4393" w:rsidRPr="008A7DD3" w:rsidRDefault="001F4393" w:rsidP="008A7DD3">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Однако, несмотря на уникальность в общем случае факторов, вызывающих потери в каждой конкретной тепловой системе, отечественные объекты имеют ряд характерных особенностей. Они очень похожи друг на друга, что связано с тем, что строились они по общим для "Союза" проектным нормам во времена, когда тепловая энергия стоила "копейки". Излагаемое ниже исследование рассматривает наиболее характерные проблемы существующих тепловых объектов, описывает наиболее существенные каналы непроизводительных потерь в них тепловой энергии и предлагает варианты снижения этих потерь с предварительным прогнозом результатов.</w:t>
      </w:r>
    </w:p>
    <w:p w:rsidR="001F4393" w:rsidRPr="008A7DD3" w:rsidRDefault="001F4393" w:rsidP="008A7DD3">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Тепловые системы. Источники потерь.</w:t>
      </w:r>
    </w:p>
    <w:p w:rsidR="001F4393" w:rsidRPr="008A7DD3" w:rsidRDefault="001F4393" w:rsidP="008A7DD3">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 xml:space="preserve">Любую теплоэнергетическую систему с целью анализа можно условно разбить на 3-х </w:t>
      </w:r>
      <w:proofErr w:type="gramStart"/>
      <w:r w:rsidRPr="008A7DD3">
        <w:rPr>
          <w:rFonts w:ascii="Times New Roman" w:eastAsia="Times New Roman" w:hAnsi="Times New Roman" w:cs="Times New Roman"/>
          <w:color w:val="000000"/>
          <w:sz w:val="28"/>
          <w:szCs w:val="28"/>
          <w:lang w:eastAsia="ru-RU"/>
        </w:rPr>
        <w:t>основных</w:t>
      </w:r>
      <w:proofErr w:type="gramEnd"/>
      <w:r w:rsidRPr="008A7DD3">
        <w:rPr>
          <w:rFonts w:ascii="Times New Roman" w:eastAsia="Times New Roman" w:hAnsi="Times New Roman" w:cs="Times New Roman"/>
          <w:color w:val="000000"/>
          <w:sz w:val="28"/>
          <w:szCs w:val="28"/>
          <w:lang w:eastAsia="ru-RU"/>
        </w:rPr>
        <w:t xml:space="preserve"> участка:</w:t>
      </w:r>
    </w:p>
    <w:p w:rsidR="001F4393" w:rsidRPr="008A7DD3" w:rsidRDefault="001F4393" w:rsidP="008A7DD3">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1. участок производства тепловой энергии (котельная);</w:t>
      </w:r>
    </w:p>
    <w:p w:rsidR="001F4393" w:rsidRPr="008A7DD3" w:rsidRDefault="001F4393" w:rsidP="008A7DD3">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2. участок транспортировки тепловой энергии потребителю (трубопроводы тепловых сетей);</w:t>
      </w:r>
    </w:p>
    <w:p w:rsidR="001F4393" w:rsidRPr="008A7DD3" w:rsidRDefault="001F4393" w:rsidP="008A7DD3">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3. участок потребления тепловой энергии (отапливаемый объект).</w:t>
      </w:r>
    </w:p>
    <w:p w:rsidR="001F4393" w:rsidRPr="008A7DD3" w:rsidRDefault="001F4393" w:rsidP="008A7DD3">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Каждый из приведенных участков обладает характерными непроизводительными потерями, снижение которых и является основной функцией энергосбережения. Рассмотрим каждый участок в отдельности.</w:t>
      </w:r>
    </w:p>
    <w:p w:rsidR="008A7DD3" w:rsidRPr="008A7DD3" w:rsidRDefault="008A7DD3" w:rsidP="008A7DD3">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 xml:space="preserve">Обычно </w:t>
      </w:r>
      <w:proofErr w:type="gramStart"/>
      <w:r w:rsidRPr="008A7DD3">
        <w:rPr>
          <w:rFonts w:ascii="Times New Roman" w:eastAsia="Times New Roman" w:hAnsi="Times New Roman" w:cs="Times New Roman"/>
          <w:color w:val="000000"/>
          <w:sz w:val="28"/>
          <w:szCs w:val="28"/>
          <w:lang w:eastAsia="ru-RU"/>
        </w:rPr>
        <w:t>тепловая энергия, переданная в котельной теплоносителю поступает</w:t>
      </w:r>
      <w:proofErr w:type="gramEnd"/>
      <w:r w:rsidRPr="008A7DD3">
        <w:rPr>
          <w:rFonts w:ascii="Times New Roman" w:eastAsia="Times New Roman" w:hAnsi="Times New Roman" w:cs="Times New Roman"/>
          <w:color w:val="000000"/>
          <w:sz w:val="28"/>
          <w:szCs w:val="28"/>
          <w:lang w:eastAsia="ru-RU"/>
        </w:rPr>
        <w:t xml:space="preserve"> в теплотрассу и следует на объекты потребителей. Величина КПД данного участка обычно определяется следующим:</w:t>
      </w:r>
    </w:p>
    <w:p w:rsidR="00FD6BA8" w:rsidRDefault="008A7DD3" w:rsidP="00FD6BA8">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lastRenderedPageBreak/>
        <w:t>при большой протяженности трубопроводов теплотрасс значительное влияние на величину тепловых потерь приобретает качество тепловой изоляции теплотрасс. При возрастании выше средней величины тепловых потерь по длине, следует уделить внимание следующему факту: в настоящее время на рынке появились новые виды предварительно изолированных теплопроводов, тепловые потери такого трубопровода практически в 10 раз ниже, а надежность безаварийной работы в десятки раз выше. Последний показатель особенно актуален для снижения потерь, связанных с нештатными аварийными ситуациями, неконтролируемыми утечками теплоносителя и затратами на авральные ремонтные работы на теплотрассах. Обычно потери тепловой энергии в теплотрассах не должны превышать 5-7%. Но фактически потери достигали величины в 18%.</w:t>
      </w:r>
    </w:p>
    <w:p w:rsidR="00374214" w:rsidRDefault="00374214" w:rsidP="00FD6BA8">
      <w:pPr>
        <w:spacing w:after="0" w:line="360" w:lineRule="atLeast"/>
        <w:jc w:val="both"/>
        <w:rPr>
          <w:rFonts w:ascii="Times New Roman" w:eastAsia="Times New Roman" w:hAnsi="Times New Roman" w:cs="Times New Roman"/>
          <w:color w:val="000000"/>
          <w:sz w:val="28"/>
          <w:szCs w:val="28"/>
          <w:lang w:eastAsia="ru-RU"/>
        </w:rPr>
      </w:pPr>
    </w:p>
    <w:p w:rsidR="00082FC5" w:rsidRDefault="00082FC5" w:rsidP="00FD6BA8">
      <w:pPr>
        <w:spacing w:after="0" w:line="360" w:lineRule="atLeast"/>
        <w:jc w:val="both"/>
        <w:rPr>
          <w:rFonts w:ascii="Times New Roman" w:hAnsi="Times New Roman"/>
          <w:b/>
          <w:bCs/>
          <w:color w:val="000000"/>
          <w:sz w:val="28"/>
          <w:szCs w:val="28"/>
        </w:rPr>
      </w:pPr>
      <w:r w:rsidRPr="00082FC5">
        <w:rPr>
          <w:rFonts w:ascii="Times New Roman" w:hAnsi="Times New Roman"/>
          <w:b/>
          <w:bCs/>
          <w:color w:val="000000"/>
          <w:sz w:val="28"/>
          <w:szCs w:val="28"/>
        </w:rPr>
        <w:t>9. Оценка эффективности и результатов реализации Программы</w:t>
      </w:r>
      <w:r>
        <w:rPr>
          <w:rFonts w:ascii="Times New Roman" w:hAnsi="Times New Roman"/>
          <w:b/>
          <w:bCs/>
          <w:color w:val="000000"/>
          <w:sz w:val="28"/>
          <w:szCs w:val="28"/>
        </w:rPr>
        <w:t xml:space="preserve"> по теплоснабжению </w:t>
      </w:r>
    </w:p>
    <w:p w:rsidR="00374214" w:rsidRPr="00082FC5" w:rsidRDefault="00374214" w:rsidP="00FD6BA8">
      <w:pPr>
        <w:spacing w:after="0" w:line="360" w:lineRule="atLeast"/>
        <w:jc w:val="both"/>
        <w:rPr>
          <w:rFonts w:ascii="Times New Roman" w:hAnsi="Times New Roman"/>
          <w:b/>
          <w:bCs/>
          <w:color w:val="000000"/>
          <w:sz w:val="28"/>
          <w:szCs w:val="28"/>
        </w:rPr>
      </w:pPr>
    </w:p>
    <w:p w:rsidR="00CD7258" w:rsidRPr="00CD7258" w:rsidRDefault="00374214" w:rsidP="00CD7258">
      <w:pPr>
        <w:spacing w:after="0" w:line="36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D7258" w:rsidRPr="00CD7258">
        <w:rPr>
          <w:rFonts w:ascii="Times New Roman" w:eastAsia="Times New Roman" w:hAnsi="Times New Roman" w:cs="Times New Roman"/>
          <w:color w:val="000000"/>
          <w:sz w:val="28"/>
          <w:szCs w:val="28"/>
          <w:lang w:eastAsia="ru-RU"/>
        </w:rPr>
        <w:t>По итогам реализации Программы прогнозируется достижение следующих основных результатов:</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1. Технологические результаты:</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достижение безаварийного теплоснабжения потребителей;</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снижение уровня потерь в сетях теплоснабжения на 3.4%;</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снижение нагрузки на работу технологического оборудования.</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2. Экономические результаты:</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снижение эксплуатационных затрат на производство тепловой энергии на 5.3%;</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3. Социальные результаты:</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повышение качества условий проживания и коммунального обслуживания в части теплоснабжения населения и организаций в городе Дюртюли;</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улучшение экологической ситуации;</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сдерживание роста тарифов для населения и организаций за счет реконструкции и модернизации системы теплоснабжения.</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Реализация Программы также обеспечивает высвобождение дополнительных финансовых сре</w:t>
      </w:r>
      <w:proofErr w:type="gramStart"/>
      <w:r w:rsidRPr="00CD7258">
        <w:rPr>
          <w:rFonts w:ascii="Times New Roman" w:eastAsia="Times New Roman" w:hAnsi="Times New Roman" w:cs="Times New Roman"/>
          <w:color w:val="000000"/>
          <w:sz w:val="28"/>
          <w:szCs w:val="28"/>
          <w:lang w:eastAsia="ru-RU"/>
        </w:rPr>
        <w:t>дств дл</w:t>
      </w:r>
      <w:proofErr w:type="gramEnd"/>
      <w:r w:rsidRPr="00CD7258">
        <w:rPr>
          <w:rFonts w:ascii="Times New Roman" w:eastAsia="Times New Roman" w:hAnsi="Times New Roman" w:cs="Times New Roman"/>
          <w:color w:val="000000"/>
          <w:sz w:val="28"/>
          <w:szCs w:val="28"/>
          <w:lang w:eastAsia="ru-RU"/>
        </w:rPr>
        <w:t>я реализации мероприятий по энергосбережению и повышению энергетической эффективности за счет полученной экономии в результате снижения затрат на оплату энергетических ресурсов.</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Экономия энергетических ресурсов от внедрения мероприятий по энергосбережению и повышению энергетической эффективности за период реализации мероприятий Программы в стоимостном выражении составит 1942.15 тыс. рублей (в ожидаемых прогнозных ценах 2021 года).</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Экономия достигается по следующим направлениям программы:</w:t>
      </w:r>
    </w:p>
    <w:p w:rsidR="00CD7258" w:rsidRPr="00CD7258" w:rsidRDefault="00CD7258" w:rsidP="00CD7258">
      <w:pPr>
        <w:spacing w:after="0" w:line="360" w:lineRule="atLeast"/>
        <w:jc w:val="both"/>
        <w:rPr>
          <w:rFonts w:ascii="Times New Roman" w:eastAsia="Times New Roman" w:hAnsi="Times New Roman" w:cs="Times New Roman"/>
          <w:i/>
          <w:color w:val="000000"/>
          <w:sz w:val="28"/>
          <w:szCs w:val="28"/>
          <w:u w:val="single"/>
          <w:lang w:eastAsia="ru-RU"/>
        </w:rPr>
      </w:pPr>
      <w:r w:rsidRPr="00CD7258">
        <w:rPr>
          <w:rFonts w:ascii="Times New Roman" w:eastAsia="Times New Roman" w:hAnsi="Times New Roman" w:cs="Times New Roman"/>
          <w:i/>
          <w:color w:val="000000"/>
          <w:sz w:val="28"/>
          <w:szCs w:val="28"/>
          <w:u w:val="single"/>
          <w:lang w:eastAsia="ru-RU"/>
        </w:rPr>
        <w:lastRenderedPageBreak/>
        <w:t>1.Реконструкция существующих тепловых сетей на 2017 г.</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Замена стальных труб с </w:t>
      </w:r>
      <w:proofErr w:type="spellStart"/>
      <w:r w:rsidRPr="00CD7258">
        <w:rPr>
          <w:rFonts w:ascii="Times New Roman" w:eastAsia="Times New Roman" w:hAnsi="Times New Roman" w:cs="Times New Roman"/>
          <w:color w:val="000000"/>
          <w:sz w:val="28"/>
          <w:szCs w:val="28"/>
          <w:lang w:eastAsia="ru-RU"/>
        </w:rPr>
        <w:t>минераловатной</w:t>
      </w:r>
      <w:proofErr w:type="spellEnd"/>
      <w:r w:rsidRPr="00CD7258">
        <w:rPr>
          <w:rFonts w:ascii="Times New Roman" w:eastAsia="Times New Roman" w:hAnsi="Times New Roman" w:cs="Times New Roman"/>
          <w:color w:val="000000"/>
          <w:sz w:val="28"/>
          <w:szCs w:val="28"/>
          <w:lang w:eastAsia="ru-RU"/>
        </w:rPr>
        <w:t xml:space="preserve"> изоляцией, на трубы стальные в пенополиуретановой изоляции с наружным диаметром 530 мм</w:t>
      </w:r>
      <w:proofErr w:type="gramStart"/>
      <w:r w:rsidRPr="00CD7258">
        <w:rPr>
          <w:rFonts w:ascii="Times New Roman" w:eastAsia="Times New Roman" w:hAnsi="Times New Roman" w:cs="Times New Roman"/>
          <w:color w:val="000000"/>
          <w:sz w:val="28"/>
          <w:szCs w:val="28"/>
          <w:lang w:eastAsia="ru-RU"/>
        </w:rPr>
        <w:t xml:space="preserve">., </w:t>
      </w:r>
      <w:proofErr w:type="gramEnd"/>
      <w:r w:rsidRPr="00CD7258">
        <w:rPr>
          <w:rFonts w:ascii="Times New Roman" w:eastAsia="Times New Roman" w:hAnsi="Times New Roman" w:cs="Times New Roman"/>
          <w:color w:val="000000"/>
          <w:sz w:val="28"/>
          <w:szCs w:val="28"/>
          <w:lang w:eastAsia="ru-RU"/>
        </w:rPr>
        <w:t>протяженностью 830 м.</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roofErr w:type="gramStart"/>
      <w:r w:rsidRPr="00CD7258">
        <w:rPr>
          <w:rFonts w:ascii="Times New Roman" w:eastAsia="Times New Roman" w:hAnsi="Times New Roman" w:cs="Times New Roman"/>
          <w:color w:val="000000"/>
          <w:sz w:val="28"/>
          <w:szCs w:val="28"/>
          <w:lang w:eastAsia="ru-RU"/>
        </w:rPr>
        <w:t>От с. Иванаево, пересечение ул. Карл Маркса и ул. Комсомольская до с. Иванаево, ул. Комсомольская, мечеть: ожидаемая экономия- 250.7 Гкал</w:t>
      </w:r>
      <w:proofErr w:type="gramEnd"/>
    </w:p>
    <w:p w:rsidR="00CD7258" w:rsidRPr="00CD7258" w:rsidRDefault="00CD7258" w:rsidP="00CD7258">
      <w:pPr>
        <w:spacing w:after="0" w:line="360" w:lineRule="atLeast"/>
        <w:jc w:val="both"/>
        <w:rPr>
          <w:rFonts w:ascii="Times New Roman" w:eastAsia="Times New Roman" w:hAnsi="Times New Roman" w:cs="Times New Roman"/>
          <w:i/>
          <w:color w:val="000000"/>
          <w:sz w:val="28"/>
          <w:szCs w:val="28"/>
          <w:u w:val="single"/>
          <w:lang w:eastAsia="ru-RU"/>
        </w:rPr>
      </w:pPr>
      <w:r w:rsidRPr="00CD7258">
        <w:rPr>
          <w:rFonts w:ascii="Times New Roman" w:eastAsia="Times New Roman" w:hAnsi="Times New Roman" w:cs="Times New Roman"/>
          <w:i/>
          <w:color w:val="000000"/>
          <w:sz w:val="28"/>
          <w:szCs w:val="28"/>
          <w:u w:val="single"/>
          <w:lang w:eastAsia="ru-RU"/>
        </w:rPr>
        <w:t>2.Реконструкция существующих тепловых сетей на 2018 г.</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Замена стальных труб с </w:t>
      </w:r>
      <w:proofErr w:type="spellStart"/>
      <w:r w:rsidRPr="00CD7258">
        <w:rPr>
          <w:rFonts w:ascii="Times New Roman" w:eastAsia="Times New Roman" w:hAnsi="Times New Roman" w:cs="Times New Roman"/>
          <w:color w:val="000000"/>
          <w:sz w:val="28"/>
          <w:szCs w:val="28"/>
          <w:lang w:eastAsia="ru-RU"/>
        </w:rPr>
        <w:t>минераловатной</w:t>
      </w:r>
      <w:proofErr w:type="spellEnd"/>
      <w:r w:rsidRPr="00CD7258">
        <w:rPr>
          <w:rFonts w:ascii="Times New Roman" w:eastAsia="Times New Roman" w:hAnsi="Times New Roman" w:cs="Times New Roman"/>
          <w:color w:val="000000"/>
          <w:sz w:val="28"/>
          <w:szCs w:val="28"/>
          <w:lang w:eastAsia="ru-RU"/>
        </w:rPr>
        <w:t xml:space="preserve"> изоляцией, на трубы стальные в пенополиуретановой изоляции с наружным диаметром 530 мм</w:t>
      </w:r>
      <w:proofErr w:type="gramStart"/>
      <w:r w:rsidRPr="00CD7258">
        <w:rPr>
          <w:rFonts w:ascii="Times New Roman" w:eastAsia="Times New Roman" w:hAnsi="Times New Roman" w:cs="Times New Roman"/>
          <w:color w:val="000000"/>
          <w:sz w:val="28"/>
          <w:szCs w:val="28"/>
          <w:lang w:eastAsia="ru-RU"/>
        </w:rPr>
        <w:t xml:space="preserve">., </w:t>
      </w:r>
      <w:proofErr w:type="gramEnd"/>
      <w:r w:rsidRPr="00CD7258">
        <w:rPr>
          <w:rFonts w:ascii="Times New Roman" w:eastAsia="Times New Roman" w:hAnsi="Times New Roman" w:cs="Times New Roman"/>
          <w:color w:val="000000"/>
          <w:sz w:val="28"/>
          <w:szCs w:val="28"/>
          <w:lang w:eastAsia="ru-RU"/>
        </w:rPr>
        <w:t>протяженностью 750 м.</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От </w:t>
      </w:r>
      <w:proofErr w:type="spellStart"/>
      <w:r>
        <w:rPr>
          <w:rFonts w:ascii="Times New Roman" w:eastAsia="Times New Roman" w:hAnsi="Times New Roman" w:cs="Times New Roman"/>
          <w:color w:val="000000"/>
          <w:sz w:val="28"/>
          <w:szCs w:val="28"/>
          <w:lang w:eastAsia="ru-RU"/>
        </w:rPr>
        <w:t>с</w:t>
      </w:r>
      <w:proofErr w:type="gramStart"/>
      <w:r>
        <w:rPr>
          <w:rFonts w:ascii="Times New Roman" w:eastAsia="Times New Roman" w:hAnsi="Times New Roman" w:cs="Times New Roman"/>
          <w:color w:val="000000"/>
          <w:sz w:val="28"/>
          <w:szCs w:val="28"/>
          <w:lang w:eastAsia="ru-RU"/>
        </w:rPr>
        <w:t>.</w:t>
      </w:r>
      <w:r w:rsidRPr="00CD7258">
        <w:rPr>
          <w:rFonts w:ascii="Times New Roman" w:eastAsia="Times New Roman" w:hAnsi="Times New Roman" w:cs="Times New Roman"/>
          <w:color w:val="000000"/>
          <w:sz w:val="28"/>
          <w:szCs w:val="28"/>
          <w:lang w:eastAsia="ru-RU"/>
        </w:rPr>
        <w:t>И</w:t>
      </w:r>
      <w:proofErr w:type="gramEnd"/>
      <w:r w:rsidRPr="00CD7258">
        <w:rPr>
          <w:rFonts w:ascii="Times New Roman" w:eastAsia="Times New Roman" w:hAnsi="Times New Roman" w:cs="Times New Roman"/>
          <w:color w:val="000000"/>
          <w:sz w:val="28"/>
          <w:szCs w:val="28"/>
          <w:lang w:eastAsia="ru-RU"/>
        </w:rPr>
        <w:t>ванаево</w:t>
      </w:r>
      <w:proofErr w:type="spellEnd"/>
      <w:r w:rsidRPr="00CD7258">
        <w:rPr>
          <w:rFonts w:ascii="Times New Roman" w:eastAsia="Times New Roman" w:hAnsi="Times New Roman" w:cs="Times New Roman"/>
          <w:color w:val="000000"/>
          <w:sz w:val="28"/>
          <w:szCs w:val="28"/>
          <w:lang w:eastAsia="ru-RU"/>
        </w:rPr>
        <w:t xml:space="preserve">, ул. </w:t>
      </w:r>
      <w:proofErr w:type="spellStart"/>
      <w:r w:rsidRPr="00CD7258">
        <w:rPr>
          <w:rFonts w:ascii="Times New Roman" w:eastAsia="Times New Roman" w:hAnsi="Times New Roman" w:cs="Times New Roman"/>
          <w:color w:val="000000"/>
          <w:sz w:val="28"/>
          <w:szCs w:val="28"/>
          <w:lang w:eastAsia="ru-RU"/>
        </w:rPr>
        <w:t>Комсомольская,мечеть</w:t>
      </w:r>
      <w:proofErr w:type="spellEnd"/>
      <w:r w:rsidRPr="00CD7258">
        <w:rPr>
          <w:rFonts w:ascii="Times New Roman" w:eastAsia="Times New Roman" w:hAnsi="Times New Roman" w:cs="Times New Roman"/>
          <w:color w:val="000000"/>
          <w:sz w:val="28"/>
          <w:szCs w:val="28"/>
          <w:lang w:eastAsia="ru-RU"/>
        </w:rPr>
        <w:t xml:space="preserve"> до</w:t>
      </w:r>
      <w:r>
        <w:rPr>
          <w:rFonts w:ascii="Times New Roman" w:eastAsia="Times New Roman" w:hAnsi="Times New Roman" w:cs="Times New Roman"/>
          <w:color w:val="000000"/>
          <w:sz w:val="28"/>
          <w:szCs w:val="28"/>
          <w:lang w:eastAsia="ru-RU"/>
        </w:rPr>
        <w:t xml:space="preserve"> с. Иванаево, ул. Комсомольская</w:t>
      </w:r>
      <w:r w:rsidRPr="00CD7258">
        <w:rPr>
          <w:rFonts w:ascii="Times New Roman" w:eastAsia="Times New Roman" w:hAnsi="Times New Roman" w:cs="Times New Roman"/>
          <w:color w:val="000000"/>
          <w:sz w:val="28"/>
          <w:szCs w:val="28"/>
          <w:lang w:eastAsia="ru-RU"/>
        </w:rPr>
        <w:t xml:space="preserve">, кафе </w:t>
      </w:r>
      <w:proofErr w:type="spellStart"/>
      <w:r w:rsidRPr="00CD7258">
        <w:rPr>
          <w:rFonts w:ascii="Times New Roman" w:eastAsia="Times New Roman" w:hAnsi="Times New Roman" w:cs="Times New Roman"/>
          <w:color w:val="000000"/>
          <w:sz w:val="28"/>
          <w:szCs w:val="28"/>
          <w:lang w:eastAsia="ru-RU"/>
        </w:rPr>
        <w:t>Тан</w:t>
      </w:r>
      <w:proofErr w:type="spellEnd"/>
      <w:r w:rsidRPr="00CD7258">
        <w:rPr>
          <w:rFonts w:ascii="Times New Roman" w:eastAsia="Times New Roman" w:hAnsi="Times New Roman" w:cs="Times New Roman"/>
          <w:color w:val="000000"/>
          <w:sz w:val="28"/>
          <w:szCs w:val="28"/>
          <w:lang w:eastAsia="ru-RU"/>
        </w:rPr>
        <w:t>: ожидаемая экономия- 226.5 Гкал</w:t>
      </w:r>
    </w:p>
    <w:p w:rsidR="00CD7258" w:rsidRPr="00CD7258" w:rsidRDefault="00CD7258" w:rsidP="00CD7258">
      <w:pPr>
        <w:spacing w:after="0" w:line="360" w:lineRule="atLeast"/>
        <w:jc w:val="both"/>
        <w:rPr>
          <w:rFonts w:ascii="Times New Roman" w:eastAsia="Times New Roman" w:hAnsi="Times New Roman" w:cs="Times New Roman"/>
          <w:i/>
          <w:color w:val="000000"/>
          <w:sz w:val="28"/>
          <w:szCs w:val="28"/>
          <w:u w:val="single"/>
          <w:lang w:eastAsia="ru-RU"/>
        </w:rPr>
      </w:pPr>
      <w:r w:rsidRPr="00CD7258">
        <w:rPr>
          <w:rFonts w:ascii="Times New Roman" w:eastAsia="Times New Roman" w:hAnsi="Times New Roman" w:cs="Times New Roman"/>
          <w:i/>
          <w:color w:val="000000"/>
          <w:sz w:val="28"/>
          <w:szCs w:val="28"/>
          <w:u w:val="single"/>
          <w:lang w:eastAsia="ru-RU"/>
        </w:rPr>
        <w:t>3.Реконструкция существующих тепловых сетей на 2019г.</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Замена стальных труб с </w:t>
      </w:r>
      <w:proofErr w:type="spellStart"/>
      <w:r w:rsidRPr="00CD7258">
        <w:rPr>
          <w:rFonts w:ascii="Times New Roman" w:eastAsia="Times New Roman" w:hAnsi="Times New Roman" w:cs="Times New Roman"/>
          <w:color w:val="000000"/>
          <w:sz w:val="28"/>
          <w:szCs w:val="28"/>
          <w:lang w:eastAsia="ru-RU"/>
        </w:rPr>
        <w:t>минераловатной</w:t>
      </w:r>
      <w:proofErr w:type="spellEnd"/>
      <w:r w:rsidRPr="00CD7258">
        <w:rPr>
          <w:rFonts w:ascii="Times New Roman" w:eastAsia="Times New Roman" w:hAnsi="Times New Roman" w:cs="Times New Roman"/>
          <w:color w:val="000000"/>
          <w:sz w:val="28"/>
          <w:szCs w:val="28"/>
          <w:lang w:eastAsia="ru-RU"/>
        </w:rPr>
        <w:t xml:space="preserve"> изоляцией, на трубы стальные в пенополиуретановой изоляции с наружным диаметром 530 мм</w:t>
      </w:r>
      <w:proofErr w:type="gramStart"/>
      <w:r w:rsidRPr="00CD7258">
        <w:rPr>
          <w:rFonts w:ascii="Times New Roman" w:eastAsia="Times New Roman" w:hAnsi="Times New Roman" w:cs="Times New Roman"/>
          <w:color w:val="000000"/>
          <w:sz w:val="28"/>
          <w:szCs w:val="28"/>
          <w:lang w:eastAsia="ru-RU"/>
        </w:rPr>
        <w:t xml:space="preserve">., </w:t>
      </w:r>
      <w:proofErr w:type="gramEnd"/>
      <w:r w:rsidRPr="00CD7258">
        <w:rPr>
          <w:rFonts w:ascii="Times New Roman" w:eastAsia="Times New Roman" w:hAnsi="Times New Roman" w:cs="Times New Roman"/>
          <w:color w:val="000000"/>
          <w:sz w:val="28"/>
          <w:szCs w:val="28"/>
          <w:lang w:eastAsia="ru-RU"/>
        </w:rPr>
        <w:t>протяженностью 700 м.</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От с. </w:t>
      </w:r>
      <w:proofErr w:type="spellStart"/>
      <w:r w:rsidRPr="00CD7258">
        <w:rPr>
          <w:rFonts w:ascii="Times New Roman" w:eastAsia="Times New Roman" w:hAnsi="Times New Roman" w:cs="Times New Roman"/>
          <w:color w:val="000000"/>
          <w:sz w:val="28"/>
          <w:szCs w:val="28"/>
          <w:lang w:eastAsia="ru-RU"/>
        </w:rPr>
        <w:t>Иванаево</w:t>
      </w:r>
      <w:proofErr w:type="gramStart"/>
      <w:r w:rsidRPr="00CD7258">
        <w:rPr>
          <w:rFonts w:ascii="Times New Roman" w:eastAsia="Times New Roman" w:hAnsi="Times New Roman" w:cs="Times New Roman"/>
          <w:color w:val="000000"/>
          <w:sz w:val="28"/>
          <w:szCs w:val="28"/>
          <w:lang w:eastAsia="ru-RU"/>
        </w:rPr>
        <w:t>,у</w:t>
      </w:r>
      <w:proofErr w:type="gramEnd"/>
      <w:r w:rsidRPr="00CD7258">
        <w:rPr>
          <w:rFonts w:ascii="Times New Roman" w:eastAsia="Times New Roman" w:hAnsi="Times New Roman" w:cs="Times New Roman"/>
          <w:color w:val="000000"/>
          <w:sz w:val="28"/>
          <w:szCs w:val="28"/>
          <w:lang w:eastAsia="ru-RU"/>
        </w:rPr>
        <w:t>л</w:t>
      </w:r>
      <w:proofErr w:type="spellEnd"/>
      <w:r w:rsidRPr="00CD7258">
        <w:rPr>
          <w:rFonts w:ascii="Times New Roman" w:eastAsia="Times New Roman" w:hAnsi="Times New Roman" w:cs="Times New Roman"/>
          <w:color w:val="000000"/>
          <w:sz w:val="28"/>
          <w:szCs w:val="28"/>
          <w:lang w:eastAsia="ru-RU"/>
        </w:rPr>
        <w:t xml:space="preserve">. Комсомольская, кафе </w:t>
      </w:r>
      <w:proofErr w:type="spellStart"/>
      <w:r w:rsidRPr="00CD7258">
        <w:rPr>
          <w:rFonts w:ascii="Times New Roman" w:eastAsia="Times New Roman" w:hAnsi="Times New Roman" w:cs="Times New Roman"/>
          <w:color w:val="000000"/>
          <w:sz w:val="28"/>
          <w:szCs w:val="28"/>
          <w:lang w:eastAsia="ru-RU"/>
        </w:rPr>
        <w:t>Тан</w:t>
      </w:r>
      <w:proofErr w:type="spellEnd"/>
      <w:r w:rsidRPr="00CD7258">
        <w:rPr>
          <w:rFonts w:ascii="Times New Roman" w:eastAsia="Times New Roman" w:hAnsi="Times New Roman" w:cs="Times New Roman"/>
          <w:color w:val="000000"/>
          <w:sz w:val="28"/>
          <w:szCs w:val="28"/>
          <w:lang w:eastAsia="ru-RU"/>
        </w:rPr>
        <w:t xml:space="preserve"> до г.Дюртюли, ул. Ленина, р-я поликлиника, гл. корпус: ожидаемая экономия- 210 Гкал</w:t>
      </w:r>
    </w:p>
    <w:p w:rsidR="00CD7258" w:rsidRPr="00CD7258" w:rsidRDefault="00CD7258" w:rsidP="00CD7258">
      <w:pPr>
        <w:spacing w:after="0" w:line="360" w:lineRule="atLeast"/>
        <w:jc w:val="both"/>
        <w:rPr>
          <w:rFonts w:ascii="Times New Roman" w:eastAsia="Times New Roman" w:hAnsi="Times New Roman" w:cs="Times New Roman"/>
          <w:i/>
          <w:color w:val="000000"/>
          <w:sz w:val="28"/>
          <w:szCs w:val="28"/>
          <w:u w:val="single"/>
          <w:lang w:eastAsia="ru-RU"/>
        </w:rPr>
      </w:pPr>
      <w:r w:rsidRPr="00CD7258">
        <w:rPr>
          <w:rFonts w:ascii="Times New Roman" w:eastAsia="Times New Roman" w:hAnsi="Times New Roman" w:cs="Times New Roman"/>
          <w:i/>
          <w:color w:val="000000"/>
          <w:sz w:val="28"/>
          <w:szCs w:val="28"/>
          <w:u w:val="single"/>
          <w:lang w:eastAsia="ru-RU"/>
        </w:rPr>
        <w:t>4.Реконструкция существующих тепловых сетей на 2020г.</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Замена стальных труб с </w:t>
      </w:r>
      <w:proofErr w:type="spellStart"/>
      <w:r w:rsidRPr="00CD7258">
        <w:rPr>
          <w:rFonts w:ascii="Times New Roman" w:eastAsia="Times New Roman" w:hAnsi="Times New Roman" w:cs="Times New Roman"/>
          <w:color w:val="000000"/>
          <w:sz w:val="28"/>
          <w:szCs w:val="28"/>
          <w:lang w:eastAsia="ru-RU"/>
        </w:rPr>
        <w:t>минераловатной</w:t>
      </w:r>
      <w:proofErr w:type="spellEnd"/>
      <w:r w:rsidRPr="00CD7258">
        <w:rPr>
          <w:rFonts w:ascii="Times New Roman" w:eastAsia="Times New Roman" w:hAnsi="Times New Roman" w:cs="Times New Roman"/>
          <w:color w:val="000000"/>
          <w:sz w:val="28"/>
          <w:szCs w:val="28"/>
          <w:lang w:eastAsia="ru-RU"/>
        </w:rPr>
        <w:t xml:space="preserve"> изоляцией, на трубы стальные в пенополиуретановой изоляции с наружным диаметром 530 мм</w:t>
      </w:r>
      <w:proofErr w:type="gramStart"/>
      <w:r w:rsidRPr="00CD7258">
        <w:rPr>
          <w:rFonts w:ascii="Times New Roman" w:eastAsia="Times New Roman" w:hAnsi="Times New Roman" w:cs="Times New Roman"/>
          <w:color w:val="000000"/>
          <w:sz w:val="28"/>
          <w:szCs w:val="28"/>
          <w:lang w:eastAsia="ru-RU"/>
        </w:rPr>
        <w:t xml:space="preserve">., </w:t>
      </w:r>
      <w:proofErr w:type="gramEnd"/>
      <w:r w:rsidRPr="00CD7258">
        <w:rPr>
          <w:rFonts w:ascii="Times New Roman" w:eastAsia="Times New Roman" w:hAnsi="Times New Roman" w:cs="Times New Roman"/>
          <w:color w:val="000000"/>
          <w:sz w:val="28"/>
          <w:szCs w:val="28"/>
          <w:lang w:eastAsia="ru-RU"/>
        </w:rPr>
        <w:t>протяженностью 650 м.</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От г.Дюртюли, ул. Ленина, р-я поликлиника, гл. корпус до г.Дюртюли, ул. Ленина, ЦТП 1: ожидаемая экономия- 196.3 Гкал</w:t>
      </w:r>
    </w:p>
    <w:p w:rsidR="00CD7258" w:rsidRPr="00CD7258" w:rsidRDefault="00CD7258" w:rsidP="00CD7258">
      <w:pPr>
        <w:spacing w:after="0" w:line="360" w:lineRule="atLeast"/>
        <w:jc w:val="both"/>
        <w:rPr>
          <w:rFonts w:ascii="Times New Roman" w:eastAsia="Times New Roman" w:hAnsi="Times New Roman" w:cs="Times New Roman"/>
          <w:i/>
          <w:color w:val="000000"/>
          <w:sz w:val="28"/>
          <w:szCs w:val="28"/>
          <w:u w:val="single"/>
          <w:lang w:eastAsia="ru-RU"/>
        </w:rPr>
      </w:pPr>
      <w:r w:rsidRPr="00CD7258">
        <w:rPr>
          <w:rFonts w:ascii="Times New Roman" w:eastAsia="Times New Roman" w:hAnsi="Times New Roman" w:cs="Times New Roman"/>
          <w:i/>
          <w:color w:val="000000"/>
          <w:sz w:val="28"/>
          <w:szCs w:val="28"/>
          <w:u w:val="single"/>
          <w:lang w:eastAsia="ru-RU"/>
        </w:rPr>
        <w:t>5.Реконструкция существующих тепловых сетей на 2021г.</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Замена стальных труб с </w:t>
      </w:r>
      <w:proofErr w:type="spellStart"/>
      <w:r w:rsidRPr="00CD7258">
        <w:rPr>
          <w:rFonts w:ascii="Times New Roman" w:eastAsia="Times New Roman" w:hAnsi="Times New Roman" w:cs="Times New Roman"/>
          <w:color w:val="000000"/>
          <w:sz w:val="28"/>
          <w:szCs w:val="28"/>
          <w:lang w:eastAsia="ru-RU"/>
        </w:rPr>
        <w:t>минераловатной</w:t>
      </w:r>
      <w:proofErr w:type="spellEnd"/>
      <w:r w:rsidRPr="00CD7258">
        <w:rPr>
          <w:rFonts w:ascii="Times New Roman" w:eastAsia="Times New Roman" w:hAnsi="Times New Roman" w:cs="Times New Roman"/>
          <w:color w:val="000000"/>
          <w:sz w:val="28"/>
          <w:szCs w:val="28"/>
          <w:lang w:eastAsia="ru-RU"/>
        </w:rPr>
        <w:t xml:space="preserve"> изоляцией, на трубы стальные в пенополиуретановой изоляции с наружным диаметром 426 мм</w:t>
      </w:r>
      <w:proofErr w:type="gramStart"/>
      <w:r w:rsidRPr="00CD7258">
        <w:rPr>
          <w:rFonts w:ascii="Times New Roman" w:eastAsia="Times New Roman" w:hAnsi="Times New Roman" w:cs="Times New Roman"/>
          <w:color w:val="000000"/>
          <w:sz w:val="28"/>
          <w:szCs w:val="28"/>
          <w:lang w:eastAsia="ru-RU"/>
        </w:rPr>
        <w:t xml:space="preserve">., </w:t>
      </w:r>
      <w:proofErr w:type="gramEnd"/>
      <w:r w:rsidRPr="00CD7258">
        <w:rPr>
          <w:rFonts w:ascii="Times New Roman" w:eastAsia="Times New Roman" w:hAnsi="Times New Roman" w:cs="Times New Roman"/>
          <w:color w:val="000000"/>
          <w:sz w:val="28"/>
          <w:szCs w:val="28"/>
          <w:lang w:eastAsia="ru-RU"/>
        </w:rPr>
        <w:t>протяженностью 396 м; диаметром 219мм, протяженностью 292 м; диаметром 159 мм, протяженностью 276 м; диаметром 108мм, протяженностью 134 м.</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От г.Дюртюли, ул. Ленина, ЦТП 1 до г.Дюртюли, ул. Ленина, НГДУ, ад</w:t>
      </w:r>
      <w:proofErr w:type="gramStart"/>
      <w:r w:rsidRPr="00CD7258">
        <w:rPr>
          <w:rFonts w:ascii="Times New Roman" w:eastAsia="Times New Roman" w:hAnsi="Times New Roman" w:cs="Times New Roman"/>
          <w:color w:val="000000"/>
          <w:sz w:val="28"/>
          <w:szCs w:val="28"/>
          <w:lang w:eastAsia="ru-RU"/>
        </w:rPr>
        <w:t>.</w:t>
      </w:r>
      <w:proofErr w:type="gramEnd"/>
      <w:r w:rsidRPr="00CD7258">
        <w:rPr>
          <w:rFonts w:ascii="Times New Roman" w:eastAsia="Times New Roman" w:hAnsi="Times New Roman" w:cs="Times New Roman"/>
          <w:color w:val="000000"/>
          <w:sz w:val="28"/>
          <w:szCs w:val="28"/>
          <w:lang w:eastAsia="ru-RU"/>
        </w:rPr>
        <w:t xml:space="preserve"> </w:t>
      </w:r>
      <w:proofErr w:type="gramStart"/>
      <w:r w:rsidRPr="00CD7258">
        <w:rPr>
          <w:rFonts w:ascii="Times New Roman" w:eastAsia="Times New Roman" w:hAnsi="Times New Roman" w:cs="Times New Roman"/>
          <w:color w:val="000000"/>
          <w:sz w:val="28"/>
          <w:szCs w:val="28"/>
          <w:lang w:eastAsia="ru-RU"/>
        </w:rPr>
        <w:t>з</w:t>
      </w:r>
      <w:proofErr w:type="gramEnd"/>
      <w:r w:rsidRPr="00CD7258">
        <w:rPr>
          <w:rFonts w:ascii="Times New Roman" w:eastAsia="Times New Roman" w:hAnsi="Times New Roman" w:cs="Times New Roman"/>
          <w:color w:val="000000"/>
          <w:sz w:val="28"/>
          <w:szCs w:val="28"/>
          <w:lang w:eastAsia="ru-RU"/>
        </w:rPr>
        <w:t>дание: ожидаемая экономия- 97.9  Гкал</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От г.Дюртюли, </w:t>
      </w:r>
      <w:proofErr w:type="spellStart"/>
      <w:proofErr w:type="gramStart"/>
      <w:r w:rsidRPr="00CD7258">
        <w:rPr>
          <w:rFonts w:ascii="Times New Roman" w:eastAsia="Times New Roman" w:hAnsi="Times New Roman" w:cs="Times New Roman"/>
          <w:color w:val="000000"/>
          <w:sz w:val="28"/>
          <w:szCs w:val="28"/>
          <w:lang w:eastAsia="ru-RU"/>
        </w:rPr>
        <w:t>ул</w:t>
      </w:r>
      <w:proofErr w:type="spellEnd"/>
      <w:proofErr w:type="gramEnd"/>
      <w:r w:rsidRPr="00CD7258">
        <w:rPr>
          <w:rFonts w:ascii="Times New Roman" w:eastAsia="Times New Roman" w:hAnsi="Times New Roman" w:cs="Times New Roman"/>
          <w:color w:val="000000"/>
          <w:sz w:val="28"/>
          <w:szCs w:val="28"/>
          <w:lang w:eastAsia="ru-RU"/>
        </w:rPr>
        <w:t xml:space="preserve"> Садовая 9 до г. Дюртюли, </w:t>
      </w:r>
      <w:proofErr w:type="spellStart"/>
      <w:r w:rsidRPr="00CD7258">
        <w:rPr>
          <w:rFonts w:ascii="Times New Roman" w:eastAsia="Times New Roman" w:hAnsi="Times New Roman" w:cs="Times New Roman"/>
          <w:color w:val="000000"/>
          <w:sz w:val="28"/>
          <w:szCs w:val="28"/>
          <w:lang w:eastAsia="ru-RU"/>
        </w:rPr>
        <w:t>ул</w:t>
      </w:r>
      <w:proofErr w:type="spellEnd"/>
      <w:r w:rsidRPr="00CD7258">
        <w:rPr>
          <w:rFonts w:ascii="Times New Roman" w:eastAsia="Times New Roman" w:hAnsi="Times New Roman" w:cs="Times New Roman"/>
          <w:color w:val="000000"/>
          <w:sz w:val="28"/>
          <w:szCs w:val="28"/>
          <w:lang w:eastAsia="ru-RU"/>
        </w:rPr>
        <w:t xml:space="preserve"> Садовая 1: ожидаемая экономия- 105.2 Гкал</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Суммарная экономия энергетических ресурсов в сопоставимых условиях к 2021 г. составит:</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топлива, тепловой энергии</w:t>
      </w:r>
      <w:r w:rsidRPr="00CD7258">
        <w:rPr>
          <w:rFonts w:ascii="Times New Roman" w:eastAsia="Times New Roman" w:hAnsi="Times New Roman" w:cs="Times New Roman"/>
          <w:color w:val="000000"/>
          <w:sz w:val="28"/>
          <w:szCs w:val="28"/>
          <w:lang w:eastAsia="ru-RU"/>
        </w:rPr>
        <w:tab/>
        <w:t>– 147560.3 м3</w:t>
      </w:r>
      <w:proofErr w:type="gramStart"/>
      <w:r w:rsidRPr="00CD7258">
        <w:rPr>
          <w:rFonts w:ascii="Times New Roman" w:eastAsia="Times New Roman" w:hAnsi="Times New Roman" w:cs="Times New Roman"/>
          <w:color w:val="000000"/>
          <w:sz w:val="28"/>
          <w:szCs w:val="28"/>
          <w:lang w:eastAsia="ru-RU"/>
        </w:rPr>
        <w:t xml:space="preserve"> ;</w:t>
      </w:r>
      <w:proofErr w:type="gramEnd"/>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электроэнергии</w:t>
      </w:r>
      <w:r w:rsidRPr="00CD7258">
        <w:rPr>
          <w:rFonts w:ascii="Times New Roman" w:eastAsia="Times New Roman" w:hAnsi="Times New Roman" w:cs="Times New Roman"/>
          <w:color w:val="000000"/>
          <w:sz w:val="28"/>
          <w:szCs w:val="28"/>
          <w:lang w:eastAsia="ru-RU"/>
        </w:rPr>
        <w:tab/>
      </w:r>
      <w:r w:rsidRPr="00CD7258">
        <w:rPr>
          <w:rFonts w:ascii="Times New Roman" w:eastAsia="Times New Roman" w:hAnsi="Times New Roman" w:cs="Times New Roman"/>
          <w:color w:val="000000"/>
          <w:sz w:val="28"/>
          <w:szCs w:val="28"/>
          <w:lang w:eastAsia="ru-RU"/>
        </w:rPr>
        <w:tab/>
      </w:r>
      <w:r w:rsidRPr="00CD7258">
        <w:rPr>
          <w:rFonts w:ascii="Times New Roman" w:eastAsia="Times New Roman" w:hAnsi="Times New Roman" w:cs="Times New Roman"/>
          <w:color w:val="000000"/>
          <w:sz w:val="28"/>
          <w:szCs w:val="28"/>
          <w:lang w:eastAsia="ru-RU"/>
        </w:rPr>
        <w:tab/>
        <w:t>– 13256,5 кВт</w:t>
      </w:r>
      <w:proofErr w:type="gramStart"/>
      <w:r w:rsidRPr="00CD7258">
        <w:rPr>
          <w:rFonts w:ascii="Times New Roman" w:eastAsia="Times New Roman" w:hAnsi="Times New Roman" w:cs="Times New Roman"/>
          <w:color w:val="000000"/>
          <w:sz w:val="28"/>
          <w:szCs w:val="28"/>
          <w:lang w:eastAsia="ru-RU"/>
        </w:rPr>
        <w:t>..;</w:t>
      </w:r>
      <w:proofErr w:type="gramEnd"/>
    </w:p>
    <w:p w:rsid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теплоносителя</w:t>
      </w:r>
      <w:r w:rsidRPr="00CD7258">
        <w:rPr>
          <w:rFonts w:ascii="Times New Roman" w:eastAsia="Times New Roman" w:hAnsi="Times New Roman" w:cs="Times New Roman"/>
          <w:color w:val="000000"/>
          <w:sz w:val="28"/>
          <w:szCs w:val="28"/>
          <w:lang w:eastAsia="ru-RU"/>
        </w:rPr>
        <w:tab/>
      </w:r>
      <w:r w:rsidRPr="00CD7258">
        <w:rPr>
          <w:rFonts w:ascii="Times New Roman" w:eastAsia="Times New Roman" w:hAnsi="Times New Roman" w:cs="Times New Roman"/>
          <w:color w:val="000000"/>
          <w:sz w:val="28"/>
          <w:szCs w:val="28"/>
          <w:lang w:eastAsia="ru-RU"/>
        </w:rPr>
        <w:tab/>
        <w:t xml:space="preserve">            – 8 тыс. м3</w:t>
      </w:r>
      <w:r>
        <w:rPr>
          <w:rFonts w:ascii="Times New Roman" w:eastAsia="Times New Roman" w:hAnsi="Times New Roman" w:cs="Times New Roman"/>
          <w:color w:val="000000"/>
          <w:sz w:val="28"/>
          <w:szCs w:val="28"/>
          <w:lang w:eastAsia="ru-RU"/>
        </w:rPr>
        <w:t>.</w:t>
      </w:r>
    </w:p>
    <w:p w:rsidR="00607F95" w:rsidRDefault="00607F95" w:rsidP="00CD7258">
      <w:pPr>
        <w:spacing w:after="0" w:line="360" w:lineRule="atLeast"/>
        <w:jc w:val="both"/>
        <w:rPr>
          <w:rFonts w:ascii="Times New Roman" w:eastAsia="Times New Roman" w:hAnsi="Times New Roman" w:cs="Times New Roman"/>
          <w:color w:val="000000"/>
          <w:sz w:val="28"/>
          <w:szCs w:val="28"/>
          <w:lang w:eastAsia="ru-RU"/>
        </w:rPr>
      </w:pPr>
    </w:p>
    <w:p w:rsidR="00607F95" w:rsidRDefault="00607F95" w:rsidP="00CD7258">
      <w:pPr>
        <w:spacing w:after="0" w:line="360" w:lineRule="atLeast"/>
        <w:jc w:val="both"/>
        <w:rPr>
          <w:rFonts w:ascii="Times New Roman" w:eastAsia="Times New Roman" w:hAnsi="Times New Roman" w:cs="Times New Roman"/>
          <w:color w:val="000000"/>
          <w:sz w:val="28"/>
          <w:szCs w:val="28"/>
          <w:lang w:eastAsia="ru-RU"/>
        </w:rPr>
      </w:pPr>
    </w:p>
    <w:p w:rsidR="00607F95" w:rsidRDefault="00607F95" w:rsidP="00CD7258">
      <w:pPr>
        <w:spacing w:after="0" w:line="36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Теперь рассмотрим финансовый план на реализацию программы энергосбережения на 2017-2021 гг.</w:t>
      </w:r>
    </w:p>
    <w:p w:rsidR="00607F95" w:rsidRDefault="00607F95" w:rsidP="00CD7258">
      <w:pPr>
        <w:spacing w:after="0" w:line="36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
    <w:tbl>
      <w:tblPr>
        <w:tblW w:w="10691" w:type="dxa"/>
        <w:tblInd w:w="-459" w:type="dxa"/>
        <w:tblLayout w:type="fixed"/>
        <w:tblLook w:val="04A0" w:firstRow="1" w:lastRow="0" w:firstColumn="1" w:lastColumn="0" w:noHBand="0" w:noVBand="1"/>
      </w:tblPr>
      <w:tblGrid>
        <w:gridCol w:w="567"/>
        <w:gridCol w:w="2640"/>
        <w:gridCol w:w="1275"/>
        <w:gridCol w:w="1134"/>
        <w:gridCol w:w="851"/>
        <w:gridCol w:w="763"/>
        <w:gridCol w:w="850"/>
        <w:gridCol w:w="851"/>
        <w:gridCol w:w="900"/>
        <w:gridCol w:w="860"/>
      </w:tblGrid>
      <w:tr w:rsidR="00607F95" w:rsidRPr="003D1885" w:rsidTr="00607F95">
        <w:trPr>
          <w:trHeight w:val="348"/>
        </w:trPr>
        <w:tc>
          <w:tcPr>
            <w:tcW w:w="10691" w:type="dxa"/>
            <w:gridSpan w:val="10"/>
            <w:tcBorders>
              <w:top w:val="nil"/>
              <w:left w:val="nil"/>
              <w:bottom w:val="nil"/>
              <w:right w:val="nil"/>
            </w:tcBorders>
            <w:shd w:val="clear" w:color="auto" w:fill="auto"/>
            <w:noWrap/>
            <w:vAlign w:val="bottom"/>
            <w:hideMark/>
          </w:tcPr>
          <w:p w:rsidR="00607F95" w:rsidRPr="00607F95" w:rsidRDefault="00607F95" w:rsidP="00607F95">
            <w:pPr>
              <w:spacing w:after="0" w:line="360" w:lineRule="atLeast"/>
              <w:rPr>
                <w:rFonts w:ascii="Times New Roman" w:eastAsia="Times New Roman" w:hAnsi="Times New Roman" w:cs="Times New Roman"/>
                <w:color w:val="000000"/>
                <w:sz w:val="28"/>
                <w:szCs w:val="28"/>
                <w:lang w:eastAsia="ru-RU"/>
              </w:rPr>
            </w:pPr>
            <w:r w:rsidRPr="00607F95">
              <w:rPr>
                <w:rFonts w:ascii="Times New Roman" w:eastAsia="Times New Roman" w:hAnsi="Times New Roman" w:cs="Times New Roman"/>
                <w:color w:val="000000"/>
                <w:sz w:val="28"/>
                <w:szCs w:val="28"/>
                <w:lang w:eastAsia="ru-RU"/>
              </w:rPr>
              <w:t xml:space="preserve">Таблица № </w:t>
            </w:r>
            <w:r>
              <w:rPr>
                <w:rFonts w:ascii="Times New Roman" w:eastAsia="Times New Roman" w:hAnsi="Times New Roman" w:cs="Times New Roman"/>
                <w:color w:val="000000"/>
                <w:sz w:val="28"/>
                <w:szCs w:val="28"/>
                <w:lang w:eastAsia="ru-RU"/>
              </w:rPr>
              <w:t>7</w:t>
            </w:r>
            <w:r w:rsidRPr="00607F95">
              <w:rPr>
                <w:rFonts w:ascii="Times New Roman" w:eastAsia="Times New Roman" w:hAnsi="Times New Roman" w:cs="Times New Roman"/>
                <w:color w:val="000000"/>
                <w:sz w:val="28"/>
                <w:szCs w:val="28"/>
                <w:lang w:eastAsia="ru-RU"/>
              </w:rPr>
              <w:t>. Финансовый план</w:t>
            </w:r>
            <w:r>
              <w:rPr>
                <w:rFonts w:ascii="Times New Roman" w:eastAsia="Times New Roman" w:hAnsi="Times New Roman" w:cs="Times New Roman"/>
                <w:color w:val="000000"/>
                <w:sz w:val="28"/>
                <w:szCs w:val="28"/>
                <w:lang w:eastAsia="ru-RU"/>
              </w:rPr>
              <w:t xml:space="preserve"> </w:t>
            </w:r>
            <w:r w:rsidRPr="00607F95">
              <w:rPr>
                <w:rFonts w:ascii="Times New Roman" w:eastAsia="Times New Roman" w:hAnsi="Times New Roman" w:cs="Times New Roman"/>
                <w:color w:val="000000"/>
                <w:sz w:val="28"/>
                <w:szCs w:val="28"/>
                <w:lang w:eastAsia="ru-RU"/>
              </w:rPr>
              <w:t>на реализацию программы энергосбережения</w:t>
            </w:r>
          </w:p>
        </w:tc>
      </w:tr>
      <w:tr w:rsidR="00607F95" w:rsidRPr="003D1885" w:rsidTr="00607F95">
        <w:trPr>
          <w:trHeight w:val="348"/>
        </w:trPr>
        <w:tc>
          <w:tcPr>
            <w:tcW w:w="567"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jc w:val="center"/>
              <w:rPr>
                <w:rFonts w:ascii="Times New Roman" w:eastAsia="Times New Roman" w:hAnsi="Times New Roman" w:cs="Times New Roman"/>
                <w:b/>
                <w:bCs/>
                <w:color w:val="000000"/>
                <w:sz w:val="18"/>
                <w:szCs w:val="28"/>
              </w:rPr>
            </w:pPr>
          </w:p>
        </w:tc>
        <w:tc>
          <w:tcPr>
            <w:tcW w:w="2640" w:type="dxa"/>
            <w:tcBorders>
              <w:top w:val="nil"/>
              <w:left w:val="nil"/>
              <w:bottom w:val="nil"/>
              <w:right w:val="nil"/>
            </w:tcBorders>
            <w:shd w:val="clear" w:color="auto" w:fill="auto"/>
            <w:noWrap/>
            <w:vAlign w:val="bottom"/>
            <w:hideMark/>
          </w:tcPr>
          <w:p w:rsidR="00607F95" w:rsidRPr="003D1885" w:rsidRDefault="00607F95" w:rsidP="00607F95">
            <w:pPr>
              <w:spacing w:after="0" w:line="240" w:lineRule="auto"/>
              <w:rPr>
                <w:rFonts w:ascii="Times New Roman" w:eastAsia="Times New Roman" w:hAnsi="Times New Roman" w:cs="Times New Roman"/>
                <w:b/>
                <w:bCs/>
                <w:color w:val="000000"/>
                <w:sz w:val="18"/>
                <w:szCs w:val="28"/>
              </w:rPr>
            </w:pPr>
          </w:p>
        </w:tc>
        <w:tc>
          <w:tcPr>
            <w:tcW w:w="1275"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jc w:val="center"/>
              <w:rPr>
                <w:rFonts w:ascii="Times New Roman" w:eastAsia="Times New Roman" w:hAnsi="Times New Roman" w:cs="Times New Roman"/>
                <w:b/>
                <w:bCs/>
                <w:color w:val="000000"/>
                <w:sz w:val="18"/>
                <w:szCs w:val="28"/>
              </w:rPr>
            </w:pPr>
          </w:p>
        </w:tc>
        <w:tc>
          <w:tcPr>
            <w:tcW w:w="1134"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jc w:val="center"/>
              <w:rPr>
                <w:rFonts w:ascii="Times New Roman" w:eastAsia="Times New Roman" w:hAnsi="Times New Roman" w:cs="Times New Roman"/>
                <w:b/>
                <w:bCs/>
                <w:color w:val="000000"/>
                <w:sz w:val="18"/>
                <w:szCs w:val="28"/>
              </w:rPr>
            </w:pPr>
          </w:p>
        </w:tc>
        <w:tc>
          <w:tcPr>
            <w:tcW w:w="851"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jc w:val="center"/>
              <w:rPr>
                <w:rFonts w:ascii="Times New Roman" w:eastAsia="Times New Roman" w:hAnsi="Times New Roman" w:cs="Times New Roman"/>
                <w:b/>
                <w:bCs/>
                <w:color w:val="000000"/>
                <w:sz w:val="18"/>
                <w:szCs w:val="28"/>
              </w:rPr>
            </w:pPr>
          </w:p>
        </w:tc>
        <w:tc>
          <w:tcPr>
            <w:tcW w:w="763"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jc w:val="center"/>
              <w:rPr>
                <w:rFonts w:ascii="Times New Roman" w:eastAsia="Times New Roman" w:hAnsi="Times New Roman" w:cs="Times New Roman"/>
                <w:b/>
                <w:bCs/>
                <w:color w:val="000000"/>
                <w:sz w:val="18"/>
                <w:szCs w:val="28"/>
              </w:rPr>
            </w:pPr>
          </w:p>
        </w:tc>
        <w:tc>
          <w:tcPr>
            <w:tcW w:w="85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jc w:val="center"/>
              <w:rPr>
                <w:rFonts w:ascii="Times New Roman" w:eastAsia="Times New Roman" w:hAnsi="Times New Roman" w:cs="Times New Roman"/>
                <w:b/>
                <w:bCs/>
                <w:color w:val="000000"/>
                <w:sz w:val="18"/>
                <w:szCs w:val="28"/>
              </w:rPr>
            </w:pPr>
          </w:p>
        </w:tc>
        <w:tc>
          <w:tcPr>
            <w:tcW w:w="851"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jc w:val="center"/>
              <w:rPr>
                <w:rFonts w:ascii="Times New Roman" w:eastAsia="Times New Roman" w:hAnsi="Times New Roman" w:cs="Times New Roman"/>
                <w:b/>
                <w:bCs/>
                <w:color w:val="000000"/>
                <w:sz w:val="18"/>
                <w:szCs w:val="28"/>
              </w:rPr>
            </w:pPr>
          </w:p>
        </w:tc>
        <w:tc>
          <w:tcPr>
            <w:tcW w:w="90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jc w:val="center"/>
              <w:rPr>
                <w:rFonts w:ascii="Times New Roman" w:eastAsia="Times New Roman" w:hAnsi="Times New Roman" w:cs="Times New Roman"/>
                <w:b/>
                <w:bCs/>
                <w:color w:val="000000"/>
                <w:sz w:val="18"/>
                <w:szCs w:val="28"/>
              </w:rPr>
            </w:pPr>
          </w:p>
        </w:tc>
        <w:tc>
          <w:tcPr>
            <w:tcW w:w="86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jc w:val="center"/>
              <w:rPr>
                <w:rFonts w:ascii="Times New Roman" w:eastAsia="Times New Roman" w:hAnsi="Times New Roman" w:cs="Times New Roman"/>
                <w:b/>
                <w:bCs/>
                <w:color w:val="000000"/>
                <w:sz w:val="18"/>
                <w:szCs w:val="28"/>
              </w:rPr>
            </w:pPr>
          </w:p>
        </w:tc>
      </w:tr>
      <w:tr w:rsidR="00607F95" w:rsidRPr="003D1885" w:rsidTr="00607F95">
        <w:trPr>
          <w:trHeight w:val="312"/>
        </w:trPr>
        <w:tc>
          <w:tcPr>
            <w:tcW w:w="567"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szCs w:val="24"/>
              </w:rPr>
            </w:pPr>
          </w:p>
        </w:tc>
        <w:tc>
          <w:tcPr>
            <w:tcW w:w="264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szCs w:val="24"/>
              </w:rPr>
            </w:pPr>
          </w:p>
        </w:tc>
        <w:tc>
          <w:tcPr>
            <w:tcW w:w="1275"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szCs w:val="24"/>
              </w:rPr>
            </w:pPr>
          </w:p>
        </w:tc>
        <w:tc>
          <w:tcPr>
            <w:tcW w:w="1134"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szCs w:val="24"/>
              </w:rPr>
            </w:pPr>
          </w:p>
        </w:tc>
        <w:tc>
          <w:tcPr>
            <w:tcW w:w="851"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szCs w:val="24"/>
              </w:rPr>
            </w:pPr>
          </w:p>
        </w:tc>
        <w:tc>
          <w:tcPr>
            <w:tcW w:w="763"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szCs w:val="24"/>
              </w:rPr>
            </w:pPr>
          </w:p>
        </w:tc>
        <w:tc>
          <w:tcPr>
            <w:tcW w:w="85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szCs w:val="24"/>
              </w:rPr>
            </w:pPr>
          </w:p>
        </w:tc>
        <w:tc>
          <w:tcPr>
            <w:tcW w:w="851"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szCs w:val="24"/>
              </w:rPr>
            </w:pPr>
          </w:p>
        </w:tc>
        <w:tc>
          <w:tcPr>
            <w:tcW w:w="90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szCs w:val="24"/>
              </w:rPr>
            </w:pPr>
          </w:p>
        </w:tc>
        <w:tc>
          <w:tcPr>
            <w:tcW w:w="86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szCs w:val="24"/>
              </w:rPr>
            </w:pPr>
          </w:p>
        </w:tc>
      </w:tr>
      <w:tr w:rsidR="00607F95" w:rsidRPr="003D1885" w:rsidTr="00607F95">
        <w:trPr>
          <w:trHeight w:val="70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xml:space="preserve">№ </w:t>
            </w:r>
            <w:proofErr w:type="gramStart"/>
            <w:r w:rsidRPr="003D1885">
              <w:rPr>
                <w:rFonts w:ascii="Times New Roman" w:eastAsia="Times New Roman" w:hAnsi="Times New Roman" w:cs="Times New Roman"/>
                <w:color w:val="000000"/>
                <w:sz w:val="18"/>
              </w:rPr>
              <w:t>п</w:t>
            </w:r>
            <w:proofErr w:type="gramEnd"/>
            <w:r w:rsidRPr="003D1885">
              <w:rPr>
                <w:rFonts w:ascii="Times New Roman" w:eastAsia="Times New Roman" w:hAnsi="Times New Roman" w:cs="Times New Roman"/>
                <w:color w:val="000000"/>
                <w:sz w:val="18"/>
              </w:rPr>
              <w:t>/п</w:t>
            </w:r>
          </w:p>
        </w:tc>
        <w:tc>
          <w:tcPr>
            <w:tcW w:w="2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Источники финансирования</w:t>
            </w:r>
          </w:p>
        </w:tc>
        <w:tc>
          <w:tcPr>
            <w:tcW w:w="7484" w:type="dxa"/>
            <w:gridSpan w:val="8"/>
            <w:tcBorders>
              <w:top w:val="single" w:sz="4" w:space="0" w:color="auto"/>
              <w:left w:val="nil"/>
              <w:bottom w:val="single" w:sz="4" w:space="0" w:color="auto"/>
              <w:right w:val="single" w:sz="4" w:space="0" w:color="000000"/>
            </w:tcBorders>
            <w:shd w:val="clear" w:color="auto" w:fill="auto"/>
            <w:vAlign w:val="center"/>
            <w:hideMark/>
          </w:tcPr>
          <w:p w:rsidR="00607F95" w:rsidRPr="003D1885" w:rsidRDefault="00607F95" w:rsidP="00607F95">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xml:space="preserve">Расходы на реализацию программы </w:t>
            </w:r>
            <w:r>
              <w:rPr>
                <w:rFonts w:ascii="Times New Roman" w:eastAsia="Times New Roman" w:hAnsi="Times New Roman" w:cs="Times New Roman"/>
                <w:color w:val="000000"/>
                <w:sz w:val="18"/>
              </w:rPr>
              <w:t xml:space="preserve">энергосбережения </w:t>
            </w:r>
            <w:r w:rsidRPr="003D1885">
              <w:rPr>
                <w:rFonts w:ascii="Times New Roman" w:eastAsia="Times New Roman" w:hAnsi="Times New Roman" w:cs="Times New Roman"/>
                <w:color w:val="000000"/>
                <w:sz w:val="18"/>
              </w:rPr>
              <w:t>(тыс. руб. без НДС)</w:t>
            </w:r>
          </w:p>
        </w:tc>
      </w:tr>
      <w:tr w:rsidR="00607F95" w:rsidRPr="003D1885" w:rsidTr="00607F95">
        <w:trPr>
          <w:trHeight w:val="37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07F95" w:rsidRPr="003D1885" w:rsidRDefault="00607F95" w:rsidP="00296BFB">
            <w:pPr>
              <w:spacing w:after="0" w:line="240" w:lineRule="auto"/>
              <w:rPr>
                <w:rFonts w:ascii="Times New Roman" w:eastAsia="Times New Roman" w:hAnsi="Times New Roman" w:cs="Times New Roman"/>
                <w:color w:val="000000"/>
                <w:sz w:val="18"/>
              </w:rPr>
            </w:pPr>
          </w:p>
        </w:tc>
        <w:tc>
          <w:tcPr>
            <w:tcW w:w="2640" w:type="dxa"/>
            <w:vMerge/>
            <w:tcBorders>
              <w:top w:val="single" w:sz="4" w:space="0" w:color="auto"/>
              <w:left w:val="single" w:sz="4" w:space="0" w:color="auto"/>
              <w:bottom w:val="single" w:sz="4" w:space="0" w:color="auto"/>
              <w:right w:val="single" w:sz="4" w:space="0" w:color="auto"/>
            </w:tcBorders>
            <w:vAlign w:val="center"/>
            <w:hideMark/>
          </w:tcPr>
          <w:p w:rsidR="00607F95" w:rsidRPr="003D1885" w:rsidRDefault="00607F95" w:rsidP="00296BFB">
            <w:pPr>
              <w:spacing w:after="0" w:line="240" w:lineRule="auto"/>
              <w:rPr>
                <w:rFonts w:ascii="Times New Roman" w:eastAsia="Times New Roman" w:hAnsi="Times New Roman" w:cs="Times New Roman"/>
                <w:color w:val="000000"/>
                <w:sz w:val="18"/>
              </w:rPr>
            </w:pPr>
          </w:p>
        </w:tc>
        <w:tc>
          <w:tcPr>
            <w:tcW w:w="2409" w:type="dxa"/>
            <w:gridSpan w:val="2"/>
            <w:tcBorders>
              <w:top w:val="single" w:sz="4" w:space="0" w:color="auto"/>
              <w:left w:val="nil"/>
              <w:bottom w:val="single" w:sz="4" w:space="0" w:color="auto"/>
              <w:right w:val="single" w:sz="4" w:space="0" w:color="000000"/>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по видам деятельности</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Всего</w:t>
            </w:r>
          </w:p>
        </w:tc>
        <w:tc>
          <w:tcPr>
            <w:tcW w:w="4224" w:type="dxa"/>
            <w:gridSpan w:val="5"/>
            <w:tcBorders>
              <w:top w:val="single" w:sz="4" w:space="0" w:color="auto"/>
              <w:left w:val="nil"/>
              <w:bottom w:val="single" w:sz="4" w:space="0" w:color="auto"/>
              <w:right w:val="single" w:sz="4" w:space="0" w:color="auto"/>
            </w:tcBorders>
            <w:shd w:val="clear" w:color="auto" w:fill="auto"/>
            <w:noWrap/>
            <w:vAlign w:val="center"/>
            <w:hideMark/>
          </w:tcPr>
          <w:p w:rsidR="00607F95" w:rsidRPr="003D1885" w:rsidRDefault="00607F95" w:rsidP="00607F95">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По годам реализации программы</w:t>
            </w:r>
          </w:p>
        </w:tc>
      </w:tr>
      <w:tr w:rsidR="00607F95" w:rsidRPr="003D1885" w:rsidTr="00607F95">
        <w:trPr>
          <w:trHeight w:val="103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07F95" w:rsidRPr="003D1885" w:rsidRDefault="00607F95" w:rsidP="00296BFB">
            <w:pPr>
              <w:spacing w:after="0" w:line="240" w:lineRule="auto"/>
              <w:rPr>
                <w:rFonts w:ascii="Times New Roman" w:eastAsia="Times New Roman" w:hAnsi="Times New Roman" w:cs="Times New Roman"/>
                <w:color w:val="000000"/>
                <w:sz w:val="18"/>
              </w:rPr>
            </w:pPr>
          </w:p>
        </w:tc>
        <w:tc>
          <w:tcPr>
            <w:tcW w:w="2640" w:type="dxa"/>
            <w:vMerge/>
            <w:tcBorders>
              <w:top w:val="single" w:sz="4" w:space="0" w:color="auto"/>
              <w:left w:val="single" w:sz="4" w:space="0" w:color="auto"/>
              <w:bottom w:val="single" w:sz="4" w:space="0" w:color="auto"/>
              <w:right w:val="single" w:sz="4" w:space="0" w:color="auto"/>
            </w:tcBorders>
            <w:vAlign w:val="center"/>
            <w:hideMark/>
          </w:tcPr>
          <w:p w:rsidR="00607F95" w:rsidRPr="003D1885" w:rsidRDefault="00607F95" w:rsidP="00296BFB">
            <w:pPr>
              <w:spacing w:after="0" w:line="240" w:lineRule="auto"/>
              <w:rPr>
                <w:rFonts w:ascii="Times New Roman" w:eastAsia="Times New Roman" w:hAnsi="Times New Roman" w:cs="Times New Roman"/>
                <w:color w:val="000000"/>
                <w:sz w:val="18"/>
              </w:rPr>
            </w:pPr>
          </w:p>
        </w:tc>
        <w:tc>
          <w:tcPr>
            <w:tcW w:w="1275" w:type="dxa"/>
            <w:tcBorders>
              <w:top w:val="nil"/>
              <w:left w:val="nil"/>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производство и передача тепловой энергии</w:t>
            </w:r>
          </w:p>
        </w:tc>
        <w:tc>
          <w:tcPr>
            <w:tcW w:w="1134" w:type="dxa"/>
            <w:tcBorders>
              <w:top w:val="nil"/>
              <w:left w:val="nil"/>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технологическое присоединение потребителей</w:t>
            </w:r>
          </w:p>
        </w:tc>
        <w:tc>
          <w:tcPr>
            <w:tcW w:w="851" w:type="dxa"/>
            <w:vMerge/>
            <w:tcBorders>
              <w:top w:val="nil"/>
              <w:left w:val="single" w:sz="4" w:space="0" w:color="auto"/>
              <w:bottom w:val="single" w:sz="4" w:space="0" w:color="auto"/>
              <w:right w:val="single" w:sz="4" w:space="0" w:color="auto"/>
            </w:tcBorders>
            <w:vAlign w:val="center"/>
            <w:hideMark/>
          </w:tcPr>
          <w:p w:rsidR="00607F95" w:rsidRPr="003D1885" w:rsidRDefault="00607F95" w:rsidP="00296BFB">
            <w:pPr>
              <w:spacing w:after="0" w:line="240" w:lineRule="auto"/>
              <w:rPr>
                <w:rFonts w:ascii="Times New Roman" w:eastAsia="Times New Roman" w:hAnsi="Times New Roman" w:cs="Times New Roman"/>
                <w:color w:val="000000"/>
                <w:sz w:val="18"/>
              </w:rPr>
            </w:pP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2017</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2018</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2019</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2020</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2021</w:t>
            </w:r>
          </w:p>
        </w:tc>
      </w:tr>
      <w:tr w:rsidR="00607F95" w:rsidRPr="003D1885" w:rsidTr="00607F95">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w:t>
            </w:r>
          </w:p>
        </w:tc>
        <w:tc>
          <w:tcPr>
            <w:tcW w:w="264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4</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5</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6</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7</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8</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9</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10</w:t>
            </w:r>
          </w:p>
        </w:tc>
      </w:tr>
      <w:tr w:rsidR="00607F95" w:rsidRPr="003D1885" w:rsidTr="00607F95">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w:t>
            </w:r>
          </w:p>
        </w:tc>
        <w:tc>
          <w:tcPr>
            <w:tcW w:w="2640" w:type="dxa"/>
            <w:tcBorders>
              <w:top w:val="nil"/>
              <w:left w:val="nil"/>
              <w:bottom w:val="single" w:sz="4" w:space="0" w:color="auto"/>
              <w:right w:val="single" w:sz="4" w:space="0" w:color="auto"/>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Собственные средства</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106 775</w:t>
            </w:r>
          </w:p>
        </w:tc>
        <w:tc>
          <w:tcPr>
            <w:tcW w:w="1134"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106 775</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20 235</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20 795</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21 355</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21 915</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22 475</w:t>
            </w:r>
          </w:p>
        </w:tc>
      </w:tr>
      <w:tr w:rsidR="00607F95" w:rsidRPr="003D1885" w:rsidTr="00607F95">
        <w:trPr>
          <w:trHeight w:val="3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1.1.</w:t>
            </w:r>
          </w:p>
        </w:tc>
        <w:tc>
          <w:tcPr>
            <w:tcW w:w="2640" w:type="dxa"/>
            <w:tcBorders>
              <w:top w:val="nil"/>
              <w:left w:val="nil"/>
              <w:bottom w:val="single" w:sz="4" w:space="0" w:color="auto"/>
              <w:right w:val="single" w:sz="4" w:space="0" w:color="auto"/>
            </w:tcBorders>
            <w:shd w:val="clear" w:color="auto" w:fill="auto"/>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Амортизационные отчисления</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36775</w:t>
            </w:r>
          </w:p>
        </w:tc>
        <w:tc>
          <w:tcPr>
            <w:tcW w:w="1134" w:type="dxa"/>
            <w:tcBorders>
              <w:top w:val="nil"/>
              <w:left w:val="nil"/>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36775</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6235</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6795</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7355</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7915</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8475</w:t>
            </w:r>
          </w:p>
        </w:tc>
      </w:tr>
      <w:tr w:rsidR="00607F95" w:rsidRPr="003D1885" w:rsidTr="00607F95">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1.2.</w:t>
            </w:r>
          </w:p>
        </w:tc>
        <w:tc>
          <w:tcPr>
            <w:tcW w:w="2640" w:type="dxa"/>
            <w:tcBorders>
              <w:top w:val="nil"/>
              <w:left w:val="nil"/>
              <w:bottom w:val="single" w:sz="4" w:space="0" w:color="auto"/>
              <w:right w:val="single" w:sz="4" w:space="0" w:color="auto"/>
            </w:tcBorders>
            <w:shd w:val="clear" w:color="auto" w:fill="auto"/>
            <w:hideMark/>
          </w:tcPr>
          <w:p w:rsidR="00607F95" w:rsidRPr="003D1885" w:rsidRDefault="00607F95" w:rsidP="00296BFB">
            <w:pPr>
              <w:spacing w:after="0" w:line="240" w:lineRule="auto"/>
              <w:rPr>
                <w:rFonts w:ascii="Times New Roman" w:eastAsia="Times New Roman" w:hAnsi="Times New Roman" w:cs="Times New Roman"/>
                <w:color w:val="000000"/>
                <w:sz w:val="18"/>
              </w:rPr>
            </w:pPr>
            <w:proofErr w:type="gramStart"/>
            <w:r w:rsidRPr="003D1885">
              <w:rPr>
                <w:rFonts w:ascii="Times New Roman" w:eastAsia="Times New Roman" w:hAnsi="Times New Roman" w:cs="Times New Roman"/>
                <w:color w:val="000000"/>
                <w:sz w:val="18"/>
              </w:rPr>
              <w:t>Прибыль</w:t>
            </w:r>
            <w:proofErr w:type="gramEnd"/>
            <w:r w:rsidRPr="003D1885">
              <w:rPr>
                <w:rFonts w:ascii="Times New Roman" w:eastAsia="Times New Roman" w:hAnsi="Times New Roman" w:cs="Times New Roman"/>
                <w:color w:val="000000"/>
                <w:sz w:val="18"/>
              </w:rPr>
              <w:t xml:space="preserve"> направленная на инвестиции</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1134" w:type="dxa"/>
            <w:tcBorders>
              <w:top w:val="nil"/>
              <w:left w:val="nil"/>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r>
      <w:tr w:rsidR="00607F95" w:rsidRPr="003D1885" w:rsidTr="00607F95">
        <w:trPr>
          <w:trHeight w:val="78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1.2.1.</w:t>
            </w:r>
          </w:p>
        </w:tc>
        <w:tc>
          <w:tcPr>
            <w:tcW w:w="2640" w:type="dxa"/>
            <w:tcBorders>
              <w:top w:val="nil"/>
              <w:left w:val="nil"/>
              <w:bottom w:val="single" w:sz="4" w:space="0" w:color="auto"/>
              <w:right w:val="single" w:sz="4" w:space="0" w:color="auto"/>
            </w:tcBorders>
            <w:shd w:val="clear" w:color="auto" w:fill="auto"/>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xml:space="preserve">в </w:t>
            </w:r>
            <w:proofErr w:type="spellStart"/>
            <w:r w:rsidRPr="003D1885">
              <w:rPr>
                <w:rFonts w:ascii="Times New Roman" w:eastAsia="Times New Roman" w:hAnsi="Times New Roman" w:cs="Times New Roman"/>
                <w:color w:val="000000"/>
                <w:sz w:val="18"/>
              </w:rPr>
              <w:t>т.ч</w:t>
            </w:r>
            <w:proofErr w:type="spellEnd"/>
            <w:r w:rsidRPr="003D1885">
              <w:rPr>
                <w:rFonts w:ascii="Times New Roman" w:eastAsia="Times New Roman" w:hAnsi="Times New Roman" w:cs="Times New Roman"/>
                <w:color w:val="000000"/>
                <w:sz w:val="18"/>
              </w:rPr>
              <w:t>. инвестиционная составляющая в тарифе</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70 000</w:t>
            </w:r>
          </w:p>
        </w:tc>
        <w:tc>
          <w:tcPr>
            <w:tcW w:w="1134" w:type="dxa"/>
            <w:tcBorders>
              <w:top w:val="nil"/>
              <w:left w:val="nil"/>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70 000</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14 000</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14 000</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14000</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14000</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14000</w:t>
            </w:r>
          </w:p>
        </w:tc>
      </w:tr>
      <w:tr w:rsidR="00607F95" w:rsidRPr="003D1885" w:rsidTr="00607F95">
        <w:trPr>
          <w:trHeight w:val="56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1.4.</w:t>
            </w:r>
          </w:p>
        </w:tc>
        <w:tc>
          <w:tcPr>
            <w:tcW w:w="2640" w:type="dxa"/>
            <w:tcBorders>
              <w:top w:val="nil"/>
              <w:left w:val="nil"/>
              <w:bottom w:val="single" w:sz="4" w:space="0" w:color="auto"/>
              <w:right w:val="single" w:sz="4" w:space="0" w:color="auto"/>
            </w:tcBorders>
            <w:shd w:val="clear" w:color="auto" w:fill="auto"/>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Средства, полученные за счет платы за подключение</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1134" w:type="dxa"/>
            <w:tcBorders>
              <w:top w:val="nil"/>
              <w:left w:val="nil"/>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r>
      <w:tr w:rsidR="00607F95" w:rsidRPr="003D1885" w:rsidTr="00607F95">
        <w:trPr>
          <w:trHeight w:val="84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1.5.</w:t>
            </w:r>
          </w:p>
        </w:tc>
        <w:tc>
          <w:tcPr>
            <w:tcW w:w="2640" w:type="dxa"/>
            <w:tcBorders>
              <w:top w:val="nil"/>
              <w:left w:val="nil"/>
              <w:bottom w:val="single" w:sz="4" w:space="0" w:color="auto"/>
              <w:right w:val="single" w:sz="4" w:space="0" w:color="auto"/>
            </w:tcBorders>
            <w:shd w:val="clear" w:color="auto" w:fill="auto"/>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xml:space="preserve">Прочие собственные средства, в </w:t>
            </w:r>
            <w:proofErr w:type="spellStart"/>
            <w:r w:rsidRPr="003D1885">
              <w:rPr>
                <w:rFonts w:ascii="Times New Roman" w:eastAsia="Times New Roman" w:hAnsi="Times New Roman" w:cs="Times New Roman"/>
                <w:color w:val="000000"/>
                <w:sz w:val="18"/>
              </w:rPr>
              <w:t>т.ч</w:t>
            </w:r>
            <w:proofErr w:type="spellEnd"/>
            <w:r w:rsidRPr="003D1885">
              <w:rPr>
                <w:rFonts w:ascii="Times New Roman" w:eastAsia="Times New Roman" w:hAnsi="Times New Roman" w:cs="Times New Roman"/>
                <w:color w:val="000000"/>
                <w:sz w:val="18"/>
              </w:rPr>
              <w:t>. средства от эмиссии ценных бумаг</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1134" w:type="dxa"/>
            <w:tcBorders>
              <w:top w:val="nil"/>
              <w:left w:val="nil"/>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r>
      <w:tr w:rsidR="00607F95" w:rsidRPr="003D1885" w:rsidTr="00607F95">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w:t>
            </w:r>
          </w:p>
        </w:tc>
        <w:tc>
          <w:tcPr>
            <w:tcW w:w="2640" w:type="dxa"/>
            <w:tcBorders>
              <w:top w:val="nil"/>
              <w:left w:val="nil"/>
              <w:bottom w:val="single" w:sz="4" w:space="0" w:color="auto"/>
              <w:right w:val="single" w:sz="4" w:space="0" w:color="auto"/>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Привлеченные средства</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r>
      <w:tr w:rsidR="00607F95" w:rsidRPr="003D1885" w:rsidTr="00607F95">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2.1.</w:t>
            </w:r>
          </w:p>
        </w:tc>
        <w:tc>
          <w:tcPr>
            <w:tcW w:w="2640" w:type="dxa"/>
            <w:tcBorders>
              <w:top w:val="nil"/>
              <w:left w:val="nil"/>
              <w:bottom w:val="single" w:sz="4" w:space="0" w:color="auto"/>
              <w:right w:val="single" w:sz="4" w:space="0" w:color="auto"/>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Кредиты</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r>
      <w:tr w:rsidR="00607F95" w:rsidRPr="003D1885" w:rsidTr="00607F95">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2.2.</w:t>
            </w:r>
          </w:p>
        </w:tc>
        <w:tc>
          <w:tcPr>
            <w:tcW w:w="2640" w:type="dxa"/>
            <w:tcBorders>
              <w:top w:val="nil"/>
              <w:left w:val="nil"/>
              <w:bottom w:val="single" w:sz="4" w:space="0" w:color="auto"/>
              <w:right w:val="single" w:sz="4" w:space="0" w:color="auto"/>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Займы организаций</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r>
      <w:tr w:rsidR="00607F95" w:rsidRPr="003D1885" w:rsidTr="00607F95">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2.3.</w:t>
            </w:r>
          </w:p>
        </w:tc>
        <w:tc>
          <w:tcPr>
            <w:tcW w:w="2640" w:type="dxa"/>
            <w:tcBorders>
              <w:top w:val="nil"/>
              <w:left w:val="nil"/>
              <w:bottom w:val="single" w:sz="4" w:space="0" w:color="auto"/>
              <w:right w:val="single" w:sz="4" w:space="0" w:color="auto"/>
            </w:tcBorders>
            <w:shd w:val="clear" w:color="auto" w:fill="auto"/>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Прочие привлеченные средства</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1134" w:type="dxa"/>
            <w:tcBorders>
              <w:top w:val="nil"/>
              <w:left w:val="nil"/>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r>
      <w:tr w:rsidR="00607F95" w:rsidRPr="003D1885" w:rsidTr="00607F95">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3.</w:t>
            </w:r>
          </w:p>
        </w:tc>
        <w:tc>
          <w:tcPr>
            <w:tcW w:w="2640" w:type="dxa"/>
            <w:tcBorders>
              <w:top w:val="nil"/>
              <w:left w:val="nil"/>
              <w:bottom w:val="single" w:sz="4" w:space="0" w:color="auto"/>
              <w:right w:val="single" w:sz="4" w:space="0" w:color="auto"/>
            </w:tcBorders>
            <w:shd w:val="clear" w:color="auto" w:fill="auto"/>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Бюджетное финансирование</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1134" w:type="dxa"/>
            <w:tcBorders>
              <w:top w:val="nil"/>
              <w:left w:val="nil"/>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r>
      <w:tr w:rsidR="00607F95" w:rsidRPr="003D1885" w:rsidTr="00607F95">
        <w:trPr>
          <w:trHeight w:val="56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4.</w:t>
            </w:r>
          </w:p>
        </w:tc>
        <w:tc>
          <w:tcPr>
            <w:tcW w:w="2640" w:type="dxa"/>
            <w:tcBorders>
              <w:top w:val="nil"/>
              <w:left w:val="nil"/>
              <w:bottom w:val="single" w:sz="4" w:space="0" w:color="auto"/>
              <w:right w:val="single" w:sz="4" w:space="0" w:color="auto"/>
            </w:tcBorders>
            <w:shd w:val="clear" w:color="auto" w:fill="auto"/>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xml:space="preserve">Прочие источники финансирования, в </w:t>
            </w:r>
            <w:proofErr w:type="spellStart"/>
            <w:r w:rsidRPr="003D1885">
              <w:rPr>
                <w:rFonts w:ascii="Times New Roman" w:eastAsia="Times New Roman" w:hAnsi="Times New Roman" w:cs="Times New Roman"/>
                <w:color w:val="000000"/>
                <w:sz w:val="18"/>
              </w:rPr>
              <w:t>т.ч</w:t>
            </w:r>
            <w:proofErr w:type="spellEnd"/>
            <w:r w:rsidRPr="003D1885">
              <w:rPr>
                <w:rFonts w:ascii="Times New Roman" w:eastAsia="Times New Roman" w:hAnsi="Times New Roman" w:cs="Times New Roman"/>
                <w:color w:val="000000"/>
                <w:sz w:val="18"/>
              </w:rPr>
              <w:t>. лизинг</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1134" w:type="dxa"/>
            <w:tcBorders>
              <w:top w:val="nil"/>
              <w:left w:val="nil"/>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r>
      <w:tr w:rsidR="00607F95" w:rsidRPr="003D1885" w:rsidTr="00607F95">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2640" w:type="dxa"/>
            <w:tcBorders>
              <w:top w:val="nil"/>
              <w:left w:val="nil"/>
              <w:bottom w:val="single" w:sz="4" w:space="0" w:color="auto"/>
              <w:right w:val="single" w:sz="4" w:space="0" w:color="auto"/>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ИТОГО по программе</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106 775</w:t>
            </w:r>
          </w:p>
        </w:tc>
        <w:tc>
          <w:tcPr>
            <w:tcW w:w="1134"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106 775</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20 235</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20 795</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21 355</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21 915</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22 475</w:t>
            </w:r>
          </w:p>
        </w:tc>
      </w:tr>
      <w:tr w:rsidR="00607F95" w:rsidRPr="003D1885" w:rsidTr="00607F95">
        <w:trPr>
          <w:trHeight w:val="288"/>
        </w:trPr>
        <w:tc>
          <w:tcPr>
            <w:tcW w:w="567"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Calibri" w:eastAsia="Times New Roman" w:hAnsi="Calibri" w:cs="Calibri"/>
                <w:color w:val="000000"/>
                <w:sz w:val="18"/>
              </w:rPr>
            </w:pPr>
          </w:p>
        </w:tc>
        <w:tc>
          <w:tcPr>
            <w:tcW w:w="264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Calibri" w:eastAsia="Times New Roman" w:hAnsi="Calibri" w:cs="Calibri"/>
                <w:color w:val="000000"/>
                <w:sz w:val="18"/>
              </w:rPr>
            </w:pPr>
          </w:p>
        </w:tc>
        <w:tc>
          <w:tcPr>
            <w:tcW w:w="1275"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Calibri" w:eastAsia="Times New Roman" w:hAnsi="Calibri" w:cs="Calibri"/>
                <w:color w:val="000000"/>
                <w:sz w:val="18"/>
              </w:rPr>
            </w:pPr>
          </w:p>
        </w:tc>
        <w:tc>
          <w:tcPr>
            <w:tcW w:w="1134"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Calibri" w:eastAsia="Times New Roman" w:hAnsi="Calibri" w:cs="Calibri"/>
                <w:color w:val="000000"/>
                <w:sz w:val="18"/>
              </w:rPr>
            </w:pPr>
          </w:p>
        </w:tc>
        <w:tc>
          <w:tcPr>
            <w:tcW w:w="851"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Calibri" w:eastAsia="Times New Roman" w:hAnsi="Calibri" w:cs="Calibri"/>
                <w:color w:val="000000"/>
                <w:sz w:val="18"/>
              </w:rPr>
            </w:pPr>
          </w:p>
        </w:tc>
        <w:tc>
          <w:tcPr>
            <w:tcW w:w="763"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Calibri" w:eastAsia="Times New Roman" w:hAnsi="Calibri" w:cs="Calibri"/>
                <w:color w:val="000000"/>
                <w:sz w:val="18"/>
              </w:rPr>
            </w:pPr>
          </w:p>
        </w:tc>
        <w:tc>
          <w:tcPr>
            <w:tcW w:w="85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Calibri" w:eastAsia="Times New Roman" w:hAnsi="Calibri" w:cs="Calibri"/>
                <w:color w:val="000000"/>
                <w:sz w:val="18"/>
              </w:rPr>
            </w:pPr>
          </w:p>
        </w:tc>
        <w:tc>
          <w:tcPr>
            <w:tcW w:w="851"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Calibri" w:eastAsia="Times New Roman" w:hAnsi="Calibri" w:cs="Calibri"/>
                <w:color w:val="000000"/>
                <w:sz w:val="18"/>
              </w:rPr>
            </w:pPr>
          </w:p>
        </w:tc>
        <w:tc>
          <w:tcPr>
            <w:tcW w:w="90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Calibri" w:eastAsia="Times New Roman" w:hAnsi="Calibri" w:cs="Calibri"/>
                <w:color w:val="000000"/>
                <w:sz w:val="18"/>
              </w:rPr>
            </w:pPr>
          </w:p>
        </w:tc>
        <w:tc>
          <w:tcPr>
            <w:tcW w:w="86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Calibri" w:eastAsia="Times New Roman" w:hAnsi="Calibri" w:cs="Calibri"/>
                <w:color w:val="000000"/>
                <w:sz w:val="18"/>
              </w:rPr>
            </w:pPr>
          </w:p>
        </w:tc>
      </w:tr>
    </w:tbl>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CD7258" w:rsidRDefault="00082FC5" w:rsidP="00CD7258">
      <w:pPr>
        <w:spacing w:after="0" w:line="360" w:lineRule="atLeast"/>
        <w:jc w:val="both"/>
        <w:rPr>
          <w:rFonts w:ascii="Times New Roman" w:hAnsi="Times New Roman"/>
          <w:b/>
          <w:bCs/>
          <w:color w:val="000000"/>
          <w:sz w:val="28"/>
          <w:szCs w:val="28"/>
        </w:rPr>
      </w:pPr>
      <w:bookmarkStart w:id="7" w:name="_Toc463272979"/>
      <w:r>
        <w:rPr>
          <w:rFonts w:ascii="Times New Roman" w:hAnsi="Times New Roman"/>
          <w:b/>
          <w:bCs/>
          <w:color w:val="000000"/>
          <w:sz w:val="28"/>
          <w:szCs w:val="28"/>
        </w:rPr>
        <w:t>10</w:t>
      </w:r>
      <w:r w:rsidR="00CD7258" w:rsidRPr="00CD7258">
        <w:rPr>
          <w:rFonts w:ascii="Times New Roman" w:hAnsi="Times New Roman"/>
          <w:b/>
          <w:bCs/>
          <w:color w:val="000000"/>
          <w:sz w:val="28"/>
          <w:szCs w:val="28"/>
        </w:rPr>
        <w:t>.</w:t>
      </w:r>
      <w:r>
        <w:rPr>
          <w:rFonts w:ascii="Times New Roman" w:hAnsi="Times New Roman"/>
          <w:b/>
          <w:bCs/>
          <w:color w:val="000000"/>
          <w:sz w:val="28"/>
          <w:szCs w:val="28"/>
        </w:rPr>
        <w:t xml:space="preserve"> </w:t>
      </w:r>
      <w:r w:rsidR="00CD7258" w:rsidRPr="00CD7258">
        <w:rPr>
          <w:rFonts w:ascii="Times New Roman" w:hAnsi="Times New Roman"/>
          <w:b/>
          <w:bCs/>
          <w:color w:val="000000"/>
          <w:sz w:val="28"/>
          <w:szCs w:val="28"/>
        </w:rPr>
        <w:t>Определение плановых и расчет фактических показателей надежности и энергетической эффективности объектов теплоснабжения</w:t>
      </w:r>
      <w:bookmarkEnd w:id="7"/>
    </w:p>
    <w:p w:rsidR="00CD7258" w:rsidRPr="00CD7258" w:rsidRDefault="00CD7258" w:rsidP="00CD7258">
      <w:pPr>
        <w:spacing w:after="0" w:line="360" w:lineRule="atLeast"/>
        <w:jc w:val="both"/>
        <w:rPr>
          <w:rFonts w:ascii="Times New Roman" w:hAnsi="Times New Roman"/>
          <w:b/>
          <w:bCs/>
          <w:color w:val="000000"/>
          <w:sz w:val="28"/>
          <w:szCs w:val="28"/>
        </w:rPr>
      </w:pP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Расчет произведен в соответствии с постановлением Правительства РФ от 16.05.2015 г № 452.</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Плановые значения показателя надежности объектов теплоснабжения, определяемого количеством прекращений подачи тепловой энергии в </w:t>
      </w:r>
      <w:r w:rsidRPr="00CD7258">
        <w:rPr>
          <w:rFonts w:ascii="Times New Roman" w:eastAsia="Times New Roman" w:hAnsi="Times New Roman" w:cs="Times New Roman"/>
          <w:color w:val="000000"/>
          <w:sz w:val="28"/>
          <w:szCs w:val="28"/>
          <w:lang w:eastAsia="ru-RU"/>
        </w:rPr>
        <w:lastRenderedPageBreak/>
        <w:t>результате технологических нарушений на тепловых сетях на 1 км тепловых сетей в целом по теплоснабжающей организации (</w:t>
      </w: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Р</m:t>
            </m:r>
          </m:e>
          <m:sub>
            <m:r>
              <m:rPr>
                <m:sty m:val="p"/>
              </m:rPr>
              <w:rPr>
                <w:rFonts w:ascii="Cambria Math" w:eastAsia="Times New Roman" w:hAnsi="Cambria Math" w:cs="Times New Roman"/>
                <w:color w:val="000000"/>
                <w:sz w:val="28"/>
                <w:szCs w:val="28"/>
                <w:lang w:eastAsia="ru-RU"/>
              </w:rPr>
              <m:t xml:space="preserve">п сети от </m:t>
            </m:r>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sub>
        </m:sSub>
      </m:oMath>
      <w:r w:rsidRPr="00CD7258">
        <w:rPr>
          <w:rFonts w:ascii="Times New Roman" w:eastAsia="Times New Roman" w:hAnsi="Times New Roman" w:cs="Times New Roman"/>
          <w:color w:val="000000"/>
          <w:sz w:val="28"/>
          <w:szCs w:val="28"/>
          <w:lang w:eastAsia="ru-RU"/>
        </w:rPr>
        <w:t>), рассчитываются по формуле:</w:t>
      </w:r>
    </w:p>
    <w:p w:rsidR="00CD7258" w:rsidRPr="00CD7258" w:rsidRDefault="007844A5" w:rsidP="00CD7258">
      <w:pPr>
        <w:spacing w:after="0" w:line="360" w:lineRule="atLeast"/>
        <w:jc w:val="both"/>
        <w:rPr>
          <w:rFonts w:ascii="Times New Roman" w:eastAsia="Times New Roman" w:hAnsi="Times New Roman" w:cs="Times New Roman"/>
          <w:color w:val="000000"/>
          <w:sz w:val="28"/>
          <w:szCs w:val="28"/>
          <w:lang w:eastAsia="ru-RU"/>
        </w:rPr>
      </w:pPr>
      <m:oMathPara>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Р</m:t>
              </m:r>
            </m:e>
            <m:sub>
              <m:r>
                <m:rPr>
                  <m:sty m:val="p"/>
                </m:rPr>
                <w:rPr>
                  <w:rFonts w:ascii="Cambria Math" w:eastAsia="Times New Roman" w:hAnsi="Cambria Math" w:cs="Times New Roman"/>
                  <w:color w:val="000000"/>
                  <w:sz w:val="28"/>
                  <w:szCs w:val="28"/>
                  <w:lang w:eastAsia="ru-RU"/>
                </w:rPr>
                <m:t xml:space="preserve">п сети от </m:t>
              </m:r>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sub>
          </m:sSub>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N</m:t>
                  </m:r>
                </m:e>
                <m:sub>
                  <m:r>
                    <m:rPr>
                      <m:sty m:val="p"/>
                    </m:rPr>
                    <w:rPr>
                      <w:rFonts w:ascii="Cambria Math" w:eastAsia="Times New Roman" w:hAnsi="Cambria Math" w:cs="Times New Roman"/>
                      <w:color w:val="000000"/>
                      <w:sz w:val="28"/>
                      <w:szCs w:val="28"/>
                      <w:lang w:eastAsia="ru-RU"/>
                    </w:rPr>
                    <m:t xml:space="preserve">п сети от </m:t>
                  </m:r>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0-1</m:t>
                      </m:r>
                    </m:sub>
                  </m:sSub>
                </m:sub>
              </m:sSub>
            </m:num>
            <m:den>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L</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0-1</m:t>
                      </m:r>
                    </m:sub>
                  </m:sSub>
                </m:sub>
              </m:sSub>
            </m:den>
          </m:f>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L</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sub>
              </m:sSub>
              <m:r>
                <m:rPr>
                  <m:sty m:val="p"/>
                </m:rPr>
                <w:rPr>
                  <w:rFonts w:ascii="Cambria Math" w:eastAsia="Times New Roman" w:hAnsi="Cambria Math" w:cs="Times New Roman"/>
                  <w:color w:val="000000"/>
                  <w:sz w:val="28"/>
                  <w:szCs w:val="28"/>
                  <w:lang w:eastAsia="ru-RU"/>
                </w:rPr>
                <m:t>-</m:t>
              </m:r>
              <m:nary>
                <m:naryPr>
                  <m:chr m:val="∑"/>
                  <m:limLoc m:val="undOvr"/>
                  <m:subHide m:val="1"/>
                  <m:supHide m:val="1"/>
                  <m:ctrlPr>
                    <w:rPr>
                      <w:rFonts w:ascii="Cambria Math" w:eastAsia="Times New Roman" w:hAnsi="Cambria Math" w:cs="Times New Roman"/>
                      <w:color w:val="000000"/>
                      <w:sz w:val="28"/>
                      <w:szCs w:val="28"/>
                      <w:lang w:eastAsia="ru-RU"/>
                    </w:rPr>
                  </m:ctrlPr>
                </m:naryPr>
                <m:sub/>
                <m:sup/>
                <m:e>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L</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зам t</m:t>
                          </m:r>
                        </m:e>
                        <m:sub>
                          <m:r>
                            <m:rPr>
                              <m:sty m:val="p"/>
                            </m:rPr>
                            <w:rPr>
                              <w:rFonts w:ascii="Cambria Math" w:eastAsia="Times New Roman" w:hAnsi="Cambria Math" w:cs="Times New Roman"/>
                              <w:color w:val="000000"/>
                              <w:sz w:val="28"/>
                              <w:szCs w:val="28"/>
                              <w:lang w:eastAsia="ru-RU"/>
                            </w:rPr>
                            <m:t>n</m:t>
                          </m:r>
                        </m:sub>
                      </m:sSub>
                    </m:sub>
                  </m:sSub>
                </m:e>
              </m:nary>
            </m:num>
            <m:den>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L</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sub>
              </m:sSub>
            </m:den>
          </m:f>
          <m:r>
            <m:rPr>
              <m:sty m:val="p"/>
            </m:rPr>
            <w:rPr>
              <w:rFonts w:ascii="Cambria Math" w:eastAsia="Times New Roman" w:hAnsi="Cambria Math" w:cs="Times New Roman"/>
              <w:color w:val="000000"/>
              <w:sz w:val="28"/>
              <w:szCs w:val="28"/>
              <w:lang w:eastAsia="ru-RU"/>
            </w:rPr>
            <m:t>=0*0,93=0</m:t>
          </m:r>
        </m:oMath>
      </m:oMathPara>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где:</w:t>
      </w:r>
      <m:oMath>
        <m:r>
          <m:rPr>
            <m:sty m:val="p"/>
          </m:rPr>
          <w:rPr>
            <w:rFonts w:ascii="Cambria Math" w:eastAsia="Times New Roman" w:hAnsi="Cambria Math" w:cs="Times New Roman"/>
            <w:color w:val="000000"/>
            <w:sz w:val="28"/>
            <w:szCs w:val="28"/>
            <w:lang w:eastAsia="ru-RU"/>
          </w:rPr>
          <m:t xml:space="preserve"> </m:t>
        </m:r>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N</m:t>
            </m:r>
          </m:e>
          <m:sub>
            <m:r>
              <m:rPr>
                <m:sty m:val="p"/>
              </m:rPr>
              <w:rPr>
                <w:rFonts w:ascii="Cambria Math" w:eastAsia="Times New Roman" w:hAnsi="Cambria Math" w:cs="Times New Roman"/>
                <w:color w:val="000000"/>
                <w:sz w:val="28"/>
                <w:szCs w:val="28"/>
                <w:lang w:eastAsia="ru-RU"/>
              </w:rPr>
              <m:t xml:space="preserve">п сети от </m:t>
            </m:r>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0-1</m:t>
                </m:r>
              </m:sub>
            </m:sSub>
          </m:sub>
        </m:sSub>
      </m:oMath>
      <w:r w:rsidRPr="00CD7258">
        <w:rPr>
          <w:rFonts w:ascii="Times New Roman" w:eastAsia="Times New Roman" w:hAnsi="Times New Roman" w:cs="Times New Roman"/>
          <w:color w:val="000000"/>
          <w:sz w:val="28"/>
          <w:szCs w:val="28"/>
          <w:lang w:eastAsia="ru-RU"/>
        </w:rPr>
        <w:t xml:space="preserve"> - фактическое количество прекращений подачи тепловой энергии, причиной которых явились технологические нарушения на тепловых сетях, за год, предшествующий году начала реализации инвестиционной программы;</w:t>
      </w:r>
    </w:p>
    <w:p w:rsidR="00CD7258" w:rsidRPr="00CD7258" w:rsidRDefault="007844A5" w:rsidP="00CD7258">
      <w:pPr>
        <w:spacing w:after="0" w:line="360" w:lineRule="atLeast"/>
        <w:jc w:val="both"/>
        <w:rPr>
          <w:rFonts w:ascii="Times New Roman" w:eastAsia="Times New Roman" w:hAnsi="Times New Roman" w:cs="Times New Roman"/>
          <w:color w:val="000000"/>
          <w:sz w:val="28"/>
          <w:szCs w:val="28"/>
          <w:lang w:eastAsia="ru-RU"/>
        </w:rPr>
      </w:pP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0</m:t>
            </m:r>
          </m:sub>
        </m:sSub>
      </m:oMath>
      <w:r w:rsidR="00CD7258" w:rsidRPr="00CD7258">
        <w:rPr>
          <w:rFonts w:ascii="Times New Roman" w:eastAsia="Times New Roman" w:hAnsi="Times New Roman" w:cs="Times New Roman"/>
          <w:color w:val="000000"/>
          <w:sz w:val="28"/>
          <w:szCs w:val="28"/>
          <w:lang w:eastAsia="ru-RU"/>
        </w:rPr>
        <w:t xml:space="preserve"> - 1-й год реализации инвестиционной программы;</w:t>
      </w:r>
    </w:p>
    <w:p w:rsidR="00CD7258" w:rsidRPr="00CD7258" w:rsidRDefault="007844A5" w:rsidP="00CD7258">
      <w:pPr>
        <w:spacing w:after="0" w:line="360" w:lineRule="atLeast"/>
        <w:jc w:val="both"/>
        <w:rPr>
          <w:rFonts w:ascii="Times New Roman" w:eastAsia="Times New Roman" w:hAnsi="Times New Roman" w:cs="Times New Roman"/>
          <w:color w:val="000000"/>
          <w:sz w:val="28"/>
          <w:szCs w:val="28"/>
          <w:lang w:eastAsia="ru-RU"/>
        </w:rPr>
      </w:pP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oMath>
      <w:r w:rsidR="00CD7258" w:rsidRPr="00CD7258">
        <w:rPr>
          <w:rFonts w:ascii="Times New Roman" w:eastAsia="Times New Roman" w:hAnsi="Times New Roman" w:cs="Times New Roman"/>
          <w:color w:val="000000"/>
          <w:sz w:val="28"/>
          <w:szCs w:val="28"/>
          <w:lang w:eastAsia="ru-RU"/>
        </w:rPr>
        <w:t xml:space="preserve"> - соответствующий год реализации инвестиционной программы, на который устанавливаются показатели надежности и энергетической эффективности объектов теплоснабжения;</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m:oMath>
        <m:r>
          <m:rPr>
            <m:sty m:val="p"/>
          </m:rPr>
          <w:rPr>
            <w:rFonts w:ascii="Cambria Math" w:eastAsia="Times New Roman" w:hAnsi="Cambria Math" w:cs="Times New Roman"/>
            <w:color w:val="000000"/>
            <w:sz w:val="28"/>
            <w:szCs w:val="28"/>
            <w:lang w:eastAsia="ru-RU"/>
          </w:rPr>
          <m:t xml:space="preserve">L </m:t>
        </m:r>
      </m:oMath>
      <w:r w:rsidRPr="00CD7258">
        <w:rPr>
          <w:rFonts w:ascii="Times New Roman" w:eastAsia="Times New Roman" w:hAnsi="Times New Roman" w:cs="Times New Roman"/>
          <w:color w:val="000000"/>
          <w:sz w:val="28"/>
          <w:szCs w:val="28"/>
          <w:lang w:eastAsia="ru-RU"/>
        </w:rPr>
        <w:t>– суммарная протяженность тепловой сети в двухтрубном исчислении, километров;</w:t>
      </w:r>
    </w:p>
    <w:p w:rsidR="00CD7258" w:rsidRPr="00CD7258" w:rsidRDefault="007844A5" w:rsidP="00CD7258">
      <w:pPr>
        <w:spacing w:after="0" w:line="360" w:lineRule="atLeast"/>
        <w:jc w:val="both"/>
        <w:rPr>
          <w:rFonts w:ascii="Times New Roman" w:eastAsia="Times New Roman" w:hAnsi="Times New Roman" w:cs="Times New Roman"/>
          <w:color w:val="000000"/>
          <w:sz w:val="28"/>
          <w:szCs w:val="28"/>
          <w:lang w:eastAsia="ru-RU"/>
        </w:rPr>
      </w:pPr>
      <m:oMath>
        <m:nary>
          <m:naryPr>
            <m:chr m:val="∑"/>
            <m:limLoc m:val="undOvr"/>
            <m:subHide m:val="1"/>
            <m:supHide m:val="1"/>
            <m:ctrlPr>
              <w:rPr>
                <w:rFonts w:ascii="Cambria Math" w:eastAsia="Times New Roman" w:hAnsi="Cambria Math" w:cs="Times New Roman"/>
                <w:color w:val="000000"/>
                <w:sz w:val="28"/>
                <w:szCs w:val="28"/>
                <w:lang w:eastAsia="ru-RU"/>
              </w:rPr>
            </m:ctrlPr>
          </m:naryPr>
          <m:sub/>
          <m:sup/>
          <m:e>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L</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зам t</m:t>
                    </m:r>
                  </m:e>
                  <m:sub>
                    <m:r>
                      <m:rPr>
                        <m:sty m:val="p"/>
                      </m:rPr>
                      <w:rPr>
                        <w:rFonts w:ascii="Cambria Math" w:eastAsia="Times New Roman" w:hAnsi="Cambria Math" w:cs="Times New Roman"/>
                        <w:color w:val="000000"/>
                        <w:sz w:val="28"/>
                        <w:szCs w:val="28"/>
                        <w:lang w:eastAsia="ru-RU"/>
                      </w:rPr>
                      <m:t>n</m:t>
                    </m:r>
                  </m:sub>
                </m:sSub>
              </m:sub>
            </m:sSub>
          </m:e>
        </m:nary>
      </m:oMath>
      <w:r w:rsidR="00CD7258" w:rsidRPr="00CD7258">
        <w:rPr>
          <w:rFonts w:ascii="Times New Roman" w:eastAsia="Times New Roman" w:hAnsi="Times New Roman" w:cs="Times New Roman"/>
          <w:color w:val="000000"/>
          <w:sz w:val="28"/>
          <w:szCs w:val="28"/>
          <w:lang w:eastAsia="ru-RU"/>
        </w:rPr>
        <w:t xml:space="preserve"> - суммарная протяженность строящихся, реконструируемых и модернизируемых тепловых сетей в двухтрубном исчислении, вводимых в эксплуатацию в соответствующем году реализации инвестиционной программы, километров;</w:t>
      </w:r>
    </w:p>
    <w:p w:rsidR="00CD7258" w:rsidRPr="00CD7258" w:rsidRDefault="007844A5" w:rsidP="00CD7258">
      <w:pPr>
        <w:spacing w:after="0" w:line="360" w:lineRule="atLeast"/>
        <w:jc w:val="both"/>
        <w:rPr>
          <w:rFonts w:ascii="Times New Roman" w:eastAsia="Times New Roman" w:hAnsi="Times New Roman" w:cs="Times New Roman"/>
          <w:color w:val="000000"/>
          <w:sz w:val="28"/>
          <w:szCs w:val="28"/>
          <w:lang w:eastAsia="ru-RU"/>
        </w:rPr>
      </w:pP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L</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sub>
        </m:sSub>
      </m:oMath>
      <w:r w:rsidR="00CD7258" w:rsidRPr="00CD7258">
        <w:rPr>
          <w:rFonts w:ascii="Times New Roman" w:eastAsia="Times New Roman" w:hAnsi="Times New Roman" w:cs="Times New Roman"/>
          <w:color w:val="000000"/>
          <w:sz w:val="28"/>
          <w:szCs w:val="28"/>
          <w:lang w:eastAsia="ru-RU"/>
        </w:rPr>
        <w:t xml:space="preserve"> - общая протяженность тепловых сетей в двухтрубном исчислении в году, соответствующем году реализации инвестиционной программы, километров;</w:t>
      </w:r>
    </w:p>
    <w:p w:rsidR="00CD7258" w:rsidRPr="00CD7258" w:rsidRDefault="007844A5" w:rsidP="00CD7258">
      <w:pPr>
        <w:spacing w:after="0" w:line="360" w:lineRule="atLeast"/>
        <w:jc w:val="both"/>
        <w:rPr>
          <w:rFonts w:ascii="Times New Roman" w:eastAsia="Times New Roman" w:hAnsi="Times New Roman" w:cs="Times New Roman"/>
          <w:color w:val="000000"/>
          <w:sz w:val="28"/>
          <w:szCs w:val="28"/>
          <w:lang w:eastAsia="ru-RU"/>
        </w:rPr>
      </w:pP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0-1</m:t>
            </m:r>
          </m:sub>
        </m:sSub>
      </m:oMath>
      <w:r w:rsidR="00CD7258" w:rsidRPr="00CD7258">
        <w:rPr>
          <w:rFonts w:ascii="Times New Roman" w:eastAsia="Times New Roman" w:hAnsi="Times New Roman" w:cs="Times New Roman"/>
          <w:color w:val="000000"/>
          <w:sz w:val="28"/>
          <w:szCs w:val="28"/>
          <w:lang w:eastAsia="ru-RU"/>
        </w:rPr>
        <w:t xml:space="preserve"> - год, предшествующий году начала реализации инвестиционной программы.</w:t>
      </w:r>
    </w:p>
    <w:p w:rsid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bookmarkStart w:id="8" w:name="Par91"/>
      <w:bookmarkEnd w:id="8"/>
      <w:r w:rsidRPr="00CD7258">
        <w:rPr>
          <w:rFonts w:ascii="Times New Roman" w:eastAsia="Times New Roman" w:hAnsi="Times New Roman" w:cs="Times New Roman"/>
          <w:color w:val="000000"/>
          <w:sz w:val="28"/>
          <w:szCs w:val="28"/>
          <w:lang w:eastAsia="ru-RU"/>
        </w:rPr>
        <w:t>Плановое значение показателя надежности объектов теплоснабжения, определяемого количеством прекращений подачи тепловой энергии в результате технологических нарушений на источниках тепловой энергии на 1 Гкал/час установленной мощности (</w:t>
      </w: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Р</m:t>
            </m:r>
          </m:e>
          <m:sub>
            <m:r>
              <m:rPr>
                <m:sty m:val="p"/>
              </m:rPr>
              <w:rPr>
                <w:rFonts w:ascii="Cambria Math" w:eastAsia="Times New Roman" w:hAnsi="Cambria Math" w:cs="Times New Roman"/>
                <w:color w:val="000000"/>
                <w:sz w:val="28"/>
                <w:szCs w:val="28"/>
                <w:lang w:eastAsia="ru-RU"/>
              </w:rPr>
              <m:t xml:space="preserve">п ист от </m:t>
            </m:r>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sub>
        </m:sSub>
      </m:oMath>
      <w:r w:rsidRPr="00CD7258">
        <w:rPr>
          <w:rFonts w:ascii="Times New Roman" w:eastAsia="Times New Roman" w:hAnsi="Times New Roman" w:cs="Times New Roman"/>
          <w:color w:val="000000"/>
          <w:sz w:val="28"/>
          <w:szCs w:val="28"/>
          <w:lang w:eastAsia="ru-RU"/>
        </w:rPr>
        <w:t>), рассчитывается по формуле:</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7844A5" w:rsidP="00CD7258">
      <w:pPr>
        <w:spacing w:after="0" w:line="360" w:lineRule="atLeast"/>
        <w:jc w:val="both"/>
        <w:rPr>
          <w:rFonts w:ascii="Times New Roman" w:eastAsia="Times New Roman" w:hAnsi="Times New Roman" w:cs="Times New Roman"/>
          <w:color w:val="000000"/>
          <w:sz w:val="28"/>
          <w:szCs w:val="28"/>
          <w:lang w:eastAsia="ru-RU"/>
        </w:rPr>
      </w:pPr>
      <m:oMathPara>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Р</m:t>
              </m:r>
            </m:e>
            <m:sub>
              <m:r>
                <m:rPr>
                  <m:sty m:val="p"/>
                </m:rPr>
                <w:rPr>
                  <w:rFonts w:ascii="Cambria Math" w:eastAsia="Times New Roman" w:hAnsi="Cambria Math" w:cs="Times New Roman"/>
                  <w:color w:val="000000"/>
                  <w:sz w:val="28"/>
                  <w:szCs w:val="28"/>
                  <w:lang w:eastAsia="ru-RU"/>
                </w:rPr>
                <m:t xml:space="preserve">п ист от </m:t>
              </m:r>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sub>
          </m:sSub>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N</m:t>
                  </m:r>
                </m:e>
                <m:sub>
                  <m:r>
                    <m:rPr>
                      <m:sty m:val="p"/>
                    </m:rPr>
                    <w:rPr>
                      <w:rFonts w:ascii="Cambria Math" w:eastAsia="Times New Roman" w:hAnsi="Cambria Math" w:cs="Times New Roman"/>
                      <w:color w:val="000000"/>
                      <w:sz w:val="28"/>
                      <w:szCs w:val="28"/>
                      <w:lang w:eastAsia="ru-RU"/>
                    </w:rPr>
                    <m:t xml:space="preserve">п ист от </m:t>
                  </m:r>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0-1</m:t>
                      </m:r>
                    </m:sub>
                  </m:sSub>
                </m:sub>
              </m:sSub>
            </m:num>
            <m:den>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М</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0-1</m:t>
                      </m:r>
                    </m:sub>
                  </m:sSub>
                </m:sub>
              </m:sSub>
            </m:den>
          </m:f>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М</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sub>
              </m:sSub>
              <m:r>
                <m:rPr>
                  <m:sty m:val="p"/>
                </m:rPr>
                <w:rPr>
                  <w:rFonts w:ascii="Cambria Math" w:eastAsia="Times New Roman" w:hAnsi="Cambria Math" w:cs="Times New Roman"/>
                  <w:color w:val="000000"/>
                  <w:sz w:val="28"/>
                  <w:szCs w:val="28"/>
                  <w:lang w:eastAsia="ru-RU"/>
                </w:rPr>
                <m:t>-</m:t>
              </m:r>
              <m:nary>
                <m:naryPr>
                  <m:chr m:val="∑"/>
                  <m:limLoc m:val="undOvr"/>
                  <m:subHide m:val="1"/>
                  <m:supHide m:val="1"/>
                  <m:ctrlPr>
                    <w:rPr>
                      <w:rFonts w:ascii="Cambria Math" w:eastAsia="Times New Roman" w:hAnsi="Cambria Math" w:cs="Times New Roman"/>
                      <w:color w:val="000000"/>
                      <w:sz w:val="28"/>
                      <w:szCs w:val="28"/>
                      <w:lang w:eastAsia="ru-RU"/>
                    </w:rPr>
                  </m:ctrlPr>
                </m:naryPr>
                <m:sub/>
                <m:sup/>
                <m:e>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М</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зам t</m:t>
                          </m:r>
                        </m:e>
                        <m:sub>
                          <m:r>
                            <m:rPr>
                              <m:sty m:val="p"/>
                            </m:rPr>
                            <w:rPr>
                              <w:rFonts w:ascii="Cambria Math" w:eastAsia="Times New Roman" w:hAnsi="Cambria Math" w:cs="Times New Roman"/>
                              <w:color w:val="000000"/>
                              <w:sz w:val="28"/>
                              <w:szCs w:val="28"/>
                              <w:lang w:eastAsia="ru-RU"/>
                            </w:rPr>
                            <m:t>n</m:t>
                          </m:r>
                        </m:sub>
                      </m:sSub>
                    </m:sub>
                  </m:sSub>
                </m:e>
              </m:nary>
            </m:num>
            <m:den>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М</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sub>
              </m:sSub>
            </m:den>
          </m:f>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r>
                <m:rPr>
                  <m:sty m:val="p"/>
                </m:rPr>
                <w:rPr>
                  <w:rFonts w:ascii="Cambria Math" w:eastAsia="Times New Roman" w:hAnsi="Cambria Math" w:cs="Times New Roman"/>
                  <w:color w:val="000000"/>
                  <w:sz w:val="28"/>
                  <w:szCs w:val="28"/>
                  <w:lang w:eastAsia="ru-RU"/>
                </w:rPr>
                <m:t>0</m:t>
              </m:r>
            </m:num>
            <m:den>
              <m:r>
                <m:rPr>
                  <m:sty m:val="p"/>
                </m:rPr>
                <w:rPr>
                  <w:rFonts w:ascii="Cambria Math" w:eastAsia="Times New Roman" w:hAnsi="Cambria Math" w:cs="Times New Roman"/>
                  <w:color w:val="000000"/>
                  <w:sz w:val="28"/>
                  <w:szCs w:val="28"/>
                  <w:lang w:eastAsia="ru-RU"/>
                </w:rPr>
                <m:t>133</m:t>
              </m:r>
            </m:den>
          </m:f>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r>
                <m:rPr>
                  <m:sty m:val="p"/>
                </m:rPr>
                <w:rPr>
                  <w:rFonts w:ascii="Cambria Math" w:eastAsia="Times New Roman" w:hAnsi="Cambria Math" w:cs="Times New Roman"/>
                  <w:color w:val="000000"/>
                  <w:sz w:val="28"/>
                  <w:szCs w:val="28"/>
                  <w:lang w:eastAsia="ru-RU"/>
                </w:rPr>
                <m:t>133-0</m:t>
              </m:r>
            </m:num>
            <m:den>
              <m:r>
                <m:rPr>
                  <m:sty m:val="p"/>
                </m:rPr>
                <w:rPr>
                  <w:rFonts w:ascii="Cambria Math" w:eastAsia="Times New Roman" w:hAnsi="Cambria Math" w:cs="Times New Roman"/>
                  <w:color w:val="000000"/>
                  <w:sz w:val="28"/>
                  <w:szCs w:val="28"/>
                  <w:lang w:eastAsia="ru-RU"/>
                </w:rPr>
                <m:t>133</m:t>
              </m:r>
            </m:den>
          </m:f>
          <m:r>
            <m:rPr>
              <m:sty m:val="p"/>
            </m:rPr>
            <w:rPr>
              <w:rFonts w:ascii="Cambria Math" w:eastAsia="Times New Roman" w:hAnsi="Cambria Math" w:cs="Times New Roman"/>
              <w:color w:val="000000"/>
              <w:sz w:val="28"/>
              <w:szCs w:val="28"/>
              <w:lang w:eastAsia="ru-RU"/>
            </w:rPr>
            <m:t>=0*1=0</m:t>
          </m:r>
        </m:oMath>
      </m:oMathPara>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где: </w:t>
      </w: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N</m:t>
            </m:r>
          </m:e>
          <m:sub>
            <m:r>
              <m:rPr>
                <m:sty m:val="p"/>
              </m:rPr>
              <w:rPr>
                <w:rFonts w:ascii="Cambria Math" w:eastAsia="Times New Roman" w:hAnsi="Cambria Math" w:cs="Times New Roman"/>
                <w:color w:val="000000"/>
                <w:sz w:val="28"/>
                <w:szCs w:val="28"/>
                <w:lang w:eastAsia="ru-RU"/>
              </w:rPr>
              <m:t xml:space="preserve">п ист от </m:t>
            </m:r>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0-1</m:t>
                </m:r>
              </m:sub>
            </m:sSub>
          </m:sub>
        </m:sSub>
      </m:oMath>
      <w:r w:rsidRPr="00CD7258">
        <w:rPr>
          <w:rFonts w:ascii="Times New Roman" w:eastAsia="Times New Roman" w:hAnsi="Times New Roman" w:cs="Times New Roman"/>
          <w:color w:val="000000"/>
          <w:sz w:val="28"/>
          <w:szCs w:val="28"/>
          <w:lang w:eastAsia="ru-RU"/>
        </w:rPr>
        <w:t xml:space="preserve"> – фактическое количество прекращений подачи тепловой энергии, причиной которых явились технологические нарушения на источниках тепловой энергии, за год, предшествующий году начала реализации инвестиционной программы;</w:t>
      </w:r>
    </w:p>
    <w:p w:rsidR="00CD7258" w:rsidRPr="00CD7258" w:rsidRDefault="007844A5" w:rsidP="00CD7258">
      <w:pPr>
        <w:spacing w:after="0" w:line="360" w:lineRule="atLeast"/>
        <w:jc w:val="both"/>
        <w:rPr>
          <w:rFonts w:ascii="Times New Roman" w:eastAsia="Times New Roman" w:hAnsi="Times New Roman" w:cs="Times New Roman"/>
          <w:color w:val="000000"/>
          <w:sz w:val="28"/>
          <w:szCs w:val="28"/>
          <w:lang w:eastAsia="ru-RU"/>
        </w:rPr>
      </w:pP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0</m:t>
            </m:r>
          </m:sub>
        </m:sSub>
      </m:oMath>
      <w:r w:rsidR="00CD7258" w:rsidRPr="00CD7258">
        <w:rPr>
          <w:rFonts w:ascii="Times New Roman" w:eastAsia="Times New Roman" w:hAnsi="Times New Roman" w:cs="Times New Roman"/>
          <w:color w:val="000000"/>
          <w:sz w:val="28"/>
          <w:szCs w:val="28"/>
          <w:lang w:eastAsia="ru-RU"/>
        </w:rPr>
        <w:t xml:space="preserve"> – первый год реализации инвестиционной программы;</w:t>
      </w:r>
    </w:p>
    <w:p w:rsidR="00CD7258" w:rsidRPr="00CD7258" w:rsidRDefault="007844A5" w:rsidP="00CD7258">
      <w:pPr>
        <w:spacing w:after="0" w:line="360" w:lineRule="atLeast"/>
        <w:jc w:val="both"/>
        <w:rPr>
          <w:rFonts w:ascii="Times New Roman" w:eastAsia="Times New Roman" w:hAnsi="Times New Roman" w:cs="Times New Roman"/>
          <w:color w:val="000000"/>
          <w:sz w:val="28"/>
          <w:szCs w:val="28"/>
          <w:lang w:eastAsia="ru-RU"/>
        </w:rPr>
      </w:pPr>
      <m:oMath>
        <m:nary>
          <m:naryPr>
            <m:chr m:val="∑"/>
            <m:limLoc m:val="undOvr"/>
            <m:subHide m:val="1"/>
            <m:supHide m:val="1"/>
            <m:ctrlPr>
              <w:rPr>
                <w:rFonts w:ascii="Cambria Math" w:eastAsia="Times New Roman" w:hAnsi="Cambria Math" w:cs="Times New Roman"/>
                <w:color w:val="000000"/>
                <w:sz w:val="28"/>
                <w:szCs w:val="28"/>
                <w:lang w:eastAsia="ru-RU"/>
              </w:rPr>
            </m:ctrlPr>
          </m:naryPr>
          <m:sub/>
          <m:sup/>
          <m:e>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М</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зам t</m:t>
                    </m:r>
                  </m:e>
                  <m:sub>
                    <m:r>
                      <m:rPr>
                        <m:sty m:val="p"/>
                      </m:rPr>
                      <w:rPr>
                        <w:rFonts w:ascii="Cambria Math" w:eastAsia="Times New Roman" w:hAnsi="Cambria Math" w:cs="Times New Roman"/>
                        <w:color w:val="000000"/>
                        <w:sz w:val="28"/>
                        <w:szCs w:val="28"/>
                        <w:lang w:eastAsia="ru-RU"/>
                      </w:rPr>
                      <m:t>n</m:t>
                    </m:r>
                  </m:sub>
                </m:sSub>
              </m:sub>
            </m:sSub>
          </m:e>
        </m:nary>
      </m:oMath>
      <w:r w:rsidR="00CD7258" w:rsidRPr="00CD7258">
        <w:rPr>
          <w:rFonts w:ascii="Times New Roman" w:eastAsia="Times New Roman" w:hAnsi="Times New Roman" w:cs="Times New Roman"/>
          <w:color w:val="000000"/>
          <w:sz w:val="28"/>
          <w:szCs w:val="28"/>
          <w:lang w:eastAsia="ru-RU"/>
        </w:rPr>
        <w:t xml:space="preserve"> – суммарная мощность строящихся, реконструируемых и модернизируемых источников тепловой энергии, вводимых в эксплуатацию в году реализации инвестиционной программы;</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m:oMath>
        <m:r>
          <m:rPr>
            <m:sty m:val="p"/>
          </m:rPr>
          <w:rPr>
            <w:rFonts w:ascii="Cambria Math" w:eastAsia="Times New Roman" w:hAnsi="Cambria Math" w:cs="Times New Roman"/>
            <w:color w:val="000000"/>
            <w:sz w:val="28"/>
            <w:szCs w:val="28"/>
            <w:lang w:eastAsia="ru-RU"/>
          </w:rPr>
          <w:lastRenderedPageBreak/>
          <m:t>М</m:t>
        </m:r>
      </m:oMath>
      <w:r w:rsidRPr="00CD7258">
        <w:rPr>
          <w:rFonts w:ascii="Times New Roman" w:eastAsia="Times New Roman" w:hAnsi="Times New Roman" w:cs="Times New Roman"/>
          <w:color w:val="000000"/>
          <w:sz w:val="28"/>
          <w:szCs w:val="28"/>
          <w:lang w:eastAsia="ru-RU"/>
        </w:rPr>
        <w:t xml:space="preserve"> – мощность источника тепловой энергии, Гкал/час;</w:t>
      </w:r>
    </w:p>
    <w:p w:rsidR="00CD7258" w:rsidRPr="00CD7258" w:rsidRDefault="007844A5" w:rsidP="00CD7258">
      <w:pPr>
        <w:spacing w:after="0" w:line="360" w:lineRule="atLeast"/>
        <w:jc w:val="both"/>
        <w:rPr>
          <w:rFonts w:ascii="Times New Roman" w:eastAsia="Times New Roman" w:hAnsi="Times New Roman" w:cs="Times New Roman"/>
          <w:color w:val="000000"/>
          <w:sz w:val="28"/>
          <w:szCs w:val="28"/>
          <w:lang w:eastAsia="ru-RU"/>
        </w:rPr>
      </w:pP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М</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sub>
        </m:sSub>
      </m:oMath>
      <w:r w:rsidR="00CD7258" w:rsidRPr="00CD7258">
        <w:rPr>
          <w:rFonts w:ascii="Times New Roman" w:eastAsia="Times New Roman" w:hAnsi="Times New Roman" w:cs="Times New Roman"/>
          <w:color w:val="000000"/>
          <w:sz w:val="28"/>
          <w:szCs w:val="28"/>
          <w:lang w:eastAsia="ru-RU"/>
        </w:rPr>
        <w:t xml:space="preserve"> – общая мощность источников тепловой энергии в году реализации инвестиционной программы;</w:t>
      </w:r>
    </w:p>
    <w:p w:rsidR="00CD7258" w:rsidRPr="00CD7258" w:rsidRDefault="007844A5" w:rsidP="00CD7258">
      <w:pPr>
        <w:spacing w:after="0" w:line="360" w:lineRule="atLeast"/>
        <w:jc w:val="both"/>
        <w:rPr>
          <w:rFonts w:ascii="Times New Roman" w:eastAsia="Times New Roman" w:hAnsi="Times New Roman" w:cs="Times New Roman"/>
          <w:color w:val="000000"/>
          <w:sz w:val="28"/>
          <w:szCs w:val="28"/>
          <w:lang w:eastAsia="ru-RU"/>
        </w:rPr>
      </w:pP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oMath>
      <w:r w:rsidR="00CD7258" w:rsidRPr="00CD7258">
        <w:rPr>
          <w:rFonts w:ascii="Times New Roman" w:eastAsia="Times New Roman" w:hAnsi="Times New Roman" w:cs="Times New Roman"/>
          <w:color w:val="000000"/>
          <w:sz w:val="28"/>
          <w:szCs w:val="28"/>
          <w:lang w:eastAsia="ru-RU"/>
        </w:rPr>
        <w:t xml:space="preserve"> - соответствующий год реализации инвестиционной программы, на который устанавливаются показатели надежности и энергетической эффективности объектов теплоснабжения;</w:t>
      </w:r>
    </w:p>
    <w:p w:rsidR="00CD7258" w:rsidRPr="00CD7258" w:rsidRDefault="007844A5" w:rsidP="00CD7258">
      <w:pPr>
        <w:spacing w:after="0" w:line="360" w:lineRule="atLeast"/>
        <w:jc w:val="both"/>
        <w:rPr>
          <w:rFonts w:ascii="Times New Roman" w:eastAsia="Times New Roman" w:hAnsi="Times New Roman" w:cs="Times New Roman"/>
          <w:color w:val="000000"/>
          <w:sz w:val="28"/>
          <w:szCs w:val="28"/>
          <w:lang w:eastAsia="ru-RU"/>
        </w:rPr>
      </w:pP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0-1</m:t>
            </m:r>
          </m:sub>
        </m:sSub>
      </m:oMath>
      <w:r w:rsidR="00CD7258" w:rsidRPr="00CD7258">
        <w:rPr>
          <w:rFonts w:ascii="Times New Roman" w:eastAsia="Times New Roman" w:hAnsi="Times New Roman" w:cs="Times New Roman"/>
          <w:color w:val="000000"/>
          <w:sz w:val="28"/>
          <w:szCs w:val="28"/>
          <w:lang w:eastAsia="ru-RU"/>
        </w:rPr>
        <w:t xml:space="preserve"> - год, предшествующий году начала реализации инвестиционной программы.</w:t>
      </w:r>
    </w:p>
    <w:p w:rsid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Фактическое значение показателя надежности объектов теплоснабжения, определяемого количеством нарушений подачи тепловой энергии, теплоносителя в расчете на единицу длины тепловой сети теплоснабжающей организации (</w:t>
      </w: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P</m:t>
            </m:r>
          </m:e>
          <m:sub>
            <m:r>
              <m:rPr>
                <m:sty m:val="p"/>
              </m:rPr>
              <w:rPr>
                <w:rFonts w:ascii="Cambria Math" w:eastAsia="Times New Roman" w:hAnsi="Cambria Math" w:cs="Times New Roman"/>
                <w:color w:val="000000"/>
                <w:sz w:val="28"/>
                <w:szCs w:val="28"/>
                <w:lang w:eastAsia="ru-RU"/>
              </w:rPr>
              <m:t>n сети от</m:t>
            </m:r>
          </m:sub>
        </m:sSub>
      </m:oMath>
      <w:r w:rsidRPr="00CD7258">
        <w:rPr>
          <w:rFonts w:ascii="Times New Roman" w:eastAsia="Times New Roman" w:hAnsi="Times New Roman" w:cs="Times New Roman"/>
          <w:color w:val="000000"/>
          <w:sz w:val="28"/>
          <w:szCs w:val="28"/>
          <w:lang w:eastAsia="ru-RU"/>
        </w:rPr>
        <w:t>), рассчитывается по формуле:</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7844A5" w:rsidP="00CD7258">
      <w:pPr>
        <w:spacing w:after="0" w:line="360" w:lineRule="atLeast"/>
        <w:jc w:val="both"/>
        <w:rPr>
          <w:rFonts w:ascii="Times New Roman" w:eastAsia="Times New Roman" w:hAnsi="Times New Roman" w:cs="Times New Roman"/>
          <w:color w:val="000000"/>
          <w:sz w:val="28"/>
          <w:szCs w:val="28"/>
          <w:lang w:eastAsia="ru-RU"/>
        </w:rPr>
      </w:pPr>
      <m:oMathPara>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P</m:t>
              </m:r>
            </m:e>
            <m:sub>
              <m:r>
                <m:rPr>
                  <m:sty m:val="p"/>
                </m:rPr>
                <w:rPr>
                  <w:rFonts w:ascii="Cambria Math" w:eastAsia="Times New Roman" w:hAnsi="Cambria Math" w:cs="Times New Roman"/>
                  <w:color w:val="000000"/>
                  <w:sz w:val="28"/>
                  <w:szCs w:val="28"/>
                  <w:lang w:eastAsia="ru-RU"/>
                </w:rPr>
                <m:t>n сети от</m:t>
              </m:r>
            </m:sub>
          </m:sSub>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N</m:t>
                  </m:r>
                </m:e>
                <m:sub>
                  <m:r>
                    <m:rPr>
                      <m:sty m:val="p"/>
                    </m:rPr>
                    <w:rPr>
                      <w:rFonts w:ascii="Cambria Math" w:eastAsia="Times New Roman" w:hAnsi="Cambria Math" w:cs="Times New Roman"/>
                      <w:color w:val="000000"/>
                      <w:sz w:val="28"/>
                      <w:szCs w:val="28"/>
                      <w:lang w:eastAsia="ru-RU"/>
                    </w:rPr>
                    <m:t>n сети от</m:t>
                  </m:r>
                </m:sub>
              </m:sSub>
            </m:num>
            <m:den>
              <m:r>
                <m:rPr>
                  <m:sty m:val="p"/>
                </m:rPr>
                <w:rPr>
                  <w:rFonts w:ascii="Cambria Math" w:eastAsia="Times New Roman" w:hAnsi="Cambria Math" w:cs="Times New Roman"/>
                  <w:color w:val="000000"/>
                  <w:sz w:val="28"/>
                  <w:szCs w:val="28"/>
                  <w:lang w:eastAsia="ru-RU"/>
                </w:rPr>
                <m:t>L</m:t>
              </m:r>
            </m:den>
          </m:f>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r>
                <m:rPr>
                  <m:sty m:val="p"/>
                </m:rPr>
                <w:rPr>
                  <w:rFonts w:ascii="Cambria Math" w:eastAsia="Times New Roman" w:hAnsi="Cambria Math" w:cs="Times New Roman"/>
                  <w:color w:val="000000"/>
                  <w:sz w:val="28"/>
                  <w:szCs w:val="28"/>
                  <w:lang w:eastAsia="ru-RU"/>
                </w:rPr>
                <m:t>0</m:t>
              </m:r>
            </m:num>
            <m:den>
              <m:r>
                <m:rPr>
                  <m:sty m:val="p"/>
                </m:rPr>
                <w:rPr>
                  <w:rFonts w:ascii="Cambria Math" w:eastAsia="Times New Roman" w:hAnsi="Cambria Math" w:cs="Times New Roman"/>
                  <w:color w:val="000000"/>
                  <w:sz w:val="28"/>
                  <w:szCs w:val="28"/>
                  <w:lang w:eastAsia="ru-RU"/>
                </w:rPr>
                <m:t>56,778</m:t>
              </m:r>
            </m:den>
          </m:f>
          <m:r>
            <m:rPr>
              <m:sty m:val="p"/>
            </m:rPr>
            <w:rPr>
              <w:rFonts w:ascii="Cambria Math" w:eastAsia="Times New Roman" w:hAnsi="Cambria Math" w:cs="Times New Roman"/>
              <w:color w:val="000000"/>
              <w:sz w:val="28"/>
              <w:szCs w:val="28"/>
              <w:lang w:eastAsia="ru-RU"/>
            </w:rPr>
            <m:t>=0</m:t>
          </m:r>
        </m:oMath>
      </m:oMathPara>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где: </w:t>
      </w: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N</m:t>
            </m:r>
          </m:e>
          <m:sub>
            <m:r>
              <m:rPr>
                <m:sty m:val="p"/>
              </m:rPr>
              <w:rPr>
                <w:rFonts w:ascii="Cambria Math" w:eastAsia="Times New Roman" w:hAnsi="Cambria Math" w:cs="Times New Roman"/>
                <w:color w:val="000000"/>
                <w:sz w:val="28"/>
                <w:szCs w:val="28"/>
                <w:lang w:eastAsia="ru-RU"/>
              </w:rPr>
              <m:t xml:space="preserve">n сети </m:t>
            </m:r>
            <w:proofErr w:type="gramStart"/>
            <m:r>
              <m:rPr>
                <m:sty m:val="p"/>
              </m:rPr>
              <w:rPr>
                <w:rFonts w:ascii="Cambria Math" w:eastAsia="Times New Roman" w:hAnsi="Cambria Math" w:cs="Times New Roman"/>
                <w:color w:val="000000"/>
                <w:sz w:val="28"/>
                <w:szCs w:val="28"/>
                <w:lang w:eastAsia="ru-RU"/>
              </w:rPr>
              <m:t>от</m:t>
            </m:r>
            <w:proofErr w:type="gramEnd"/>
          </m:sub>
        </m:sSub>
      </m:oMath>
      <w:r w:rsidRPr="00CD7258">
        <w:rPr>
          <w:rFonts w:ascii="Times New Roman" w:eastAsia="Times New Roman" w:hAnsi="Times New Roman" w:cs="Times New Roman"/>
          <w:color w:val="000000"/>
          <w:sz w:val="28"/>
          <w:szCs w:val="28"/>
          <w:lang w:eastAsia="ru-RU"/>
        </w:rPr>
        <w:t xml:space="preserve"> – </w:t>
      </w:r>
      <w:proofErr w:type="gramStart"/>
      <w:r w:rsidRPr="00CD7258">
        <w:rPr>
          <w:rFonts w:ascii="Times New Roman" w:eastAsia="Times New Roman" w:hAnsi="Times New Roman" w:cs="Times New Roman"/>
          <w:color w:val="000000"/>
          <w:sz w:val="28"/>
          <w:szCs w:val="28"/>
          <w:lang w:eastAsia="ru-RU"/>
        </w:rPr>
        <w:t>количество</w:t>
      </w:r>
      <w:proofErr w:type="gramEnd"/>
      <w:r w:rsidRPr="00CD7258">
        <w:rPr>
          <w:rFonts w:ascii="Times New Roman" w:eastAsia="Times New Roman" w:hAnsi="Times New Roman" w:cs="Times New Roman"/>
          <w:color w:val="000000"/>
          <w:sz w:val="28"/>
          <w:szCs w:val="28"/>
          <w:lang w:eastAsia="ru-RU"/>
        </w:rPr>
        <w:t xml:space="preserve"> прекращений подачи тепловой энергии, зафиксированное на границах раздела балансовой принадлежности сторон договора, причиной которых явились технологические нарушения на тепловых сетях. В случае если в разных точках сети одновременно были зафиксированы несколько случаев прекращений подачи тепловой энергии, теплоносителя, они могут быть определены теплоснабжающей организацией как одно прекращение при условии, что такие точки находятся в одной системе теплоснабжения;</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m:oMath>
        <m:r>
          <m:rPr>
            <m:sty m:val="p"/>
          </m:rPr>
          <w:rPr>
            <w:rFonts w:ascii="Cambria Math" w:eastAsia="Times New Roman" w:hAnsi="Cambria Math" w:cs="Times New Roman"/>
            <w:color w:val="000000"/>
            <w:sz w:val="28"/>
            <w:szCs w:val="28"/>
            <w:lang w:eastAsia="ru-RU"/>
          </w:rPr>
          <m:t>L</m:t>
        </m:r>
      </m:oMath>
      <w:r w:rsidRPr="00CD7258">
        <w:rPr>
          <w:rFonts w:ascii="Times New Roman" w:eastAsia="Times New Roman" w:hAnsi="Times New Roman" w:cs="Times New Roman"/>
          <w:color w:val="000000"/>
          <w:sz w:val="28"/>
          <w:szCs w:val="28"/>
          <w:lang w:eastAsia="ru-RU"/>
        </w:rPr>
        <w:t xml:space="preserve"> – суммарная протяженность тепловой сети в двухтрубном исчислении, километров.</w:t>
      </w:r>
    </w:p>
    <w:p w:rsid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Фактическое значение показателя надежности объектов теплоснабжения, определяемого количеством нарушений подачи тепловой энергии, теплоносителя в расчете на единицу тепловой мощности источника тепловой энергии теплоснабжающей организации, рассчитывается по формуле:</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7844A5" w:rsidP="00CD7258">
      <w:pPr>
        <w:spacing w:after="0" w:line="360" w:lineRule="atLeast"/>
        <w:jc w:val="both"/>
        <w:rPr>
          <w:rFonts w:ascii="Times New Roman" w:eastAsia="Times New Roman" w:hAnsi="Times New Roman" w:cs="Times New Roman"/>
          <w:color w:val="000000"/>
          <w:sz w:val="28"/>
          <w:szCs w:val="28"/>
          <w:lang w:eastAsia="ru-RU"/>
        </w:rPr>
      </w:pPr>
      <m:oMathPara>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P</m:t>
              </m:r>
            </m:e>
            <m:sub>
              <m:r>
                <m:rPr>
                  <m:sty m:val="p"/>
                </m:rPr>
                <w:rPr>
                  <w:rFonts w:ascii="Cambria Math" w:eastAsia="Times New Roman" w:hAnsi="Cambria Math" w:cs="Times New Roman"/>
                  <w:color w:val="000000"/>
                  <w:sz w:val="28"/>
                  <w:szCs w:val="28"/>
                  <w:lang w:eastAsia="ru-RU"/>
                </w:rPr>
                <m:t>n ист от</m:t>
              </m:r>
            </m:sub>
          </m:sSub>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N</m:t>
                  </m:r>
                </m:e>
                <m:sub>
                  <m:r>
                    <m:rPr>
                      <m:sty m:val="p"/>
                    </m:rPr>
                    <w:rPr>
                      <w:rFonts w:ascii="Cambria Math" w:eastAsia="Times New Roman" w:hAnsi="Cambria Math" w:cs="Times New Roman"/>
                      <w:color w:val="000000"/>
                      <w:sz w:val="28"/>
                      <w:szCs w:val="28"/>
                      <w:lang w:eastAsia="ru-RU"/>
                    </w:rPr>
                    <m:t>n ист от</m:t>
                  </m:r>
                </m:sub>
              </m:sSub>
            </m:num>
            <m:den>
              <m:r>
                <m:rPr>
                  <m:sty m:val="p"/>
                </m:rPr>
                <w:rPr>
                  <w:rFonts w:ascii="Cambria Math" w:eastAsia="Times New Roman" w:hAnsi="Cambria Math" w:cs="Times New Roman"/>
                  <w:color w:val="000000"/>
                  <w:sz w:val="28"/>
                  <w:szCs w:val="28"/>
                  <w:lang w:eastAsia="ru-RU"/>
                </w:rPr>
                <m:t>М</m:t>
              </m:r>
            </m:den>
          </m:f>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r>
                <m:rPr>
                  <m:sty m:val="p"/>
                </m:rPr>
                <w:rPr>
                  <w:rFonts w:ascii="Cambria Math" w:eastAsia="Times New Roman" w:hAnsi="Cambria Math" w:cs="Times New Roman"/>
                  <w:color w:val="000000"/>
                  <w:sz w:val="28"/>
                  <w:szCs w:val="28"/>
                  <w:lang w:eastAsia="ru-RU"/>
                </w:rPr>
                <m:t>0</m:t>
              </m:r>
            </m:num>
            <m:den>
              <m:r>
                <m:rPr>
                  <m:sty m:val="p"/>
                </m:rPr>
                <w:rPr>
                  <w:rFonts w:ascii="Cambria Math" w:eastAsia="Times New Roman" w:hAnsi="Cambria Math" w:cs="Times New Roman"/>
                  <w:color w:val="000000"/>
                  <w:sz w:val="28"/>
                  <w:szCs w:val="28"/>
                  <w:lang w:eastAsia="ru-RU"/>
                </w:rPr>
                <m:t>133</m:t>
              </m:r>
            </m:den>
          </m:f>
          <m:r>
            <m:rPr>
              <m:sty m:val="p"/>
            </m:rPr>
            <w:rPr>
              <w:rFonts w:ascii="Cambria Math" w:eastAsia="Times New Roman" w:hAnsi="Cambria Math" w:cs="Times New Roman"/>
              <w:color w:val="000000"/>
              <w:sz w:val="28"/>
              <w:szCs w:val="28"/>
              <w:lang w:eastAsia="ru-RU"/>
            </w:rPr>
            <m:t>=0</m:t>
          </m:r>
        </m:oMath>
      </m:oMathPara>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где: </w:t>
      </w: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N</m:t>
            </m:r>
          </m:e>
          <m:sub>
            <m:r>
              <m:rPr>
                <m:sty m:val="p"/>
              </m:rPr>
              <w:rPr>
                <w:rFonts w:ascii="Cambria Math" w:eastAsia="Times New Roman" w:hAnsi="Cambria Math" w:cs="Times New Roman"/>
                <w:color w:val="000000"/>
                <w:sz w:val="28"/>
                <w:szCs w:val="28"/>
                <w:lang w:eastAsia="ru-RU"/>
              </w:rPr>
              <m:t>n ист от</m:t>
            </m:r>
          </m:sub>
        </m:sSub>
      </m:oMath>
      <w:r w:rsidRPr="00CD7258">
        <w:rPr>
          <w:rFonts w:ascii="Times New Roman" w:eastAsia="Times New Roman" w:hAnsi="Times New Roman" w:cs="Times New Roman"/>
          <w:color w:val="000000"/>
          <w:sz w:val="28"/>
          <w:szCs w:val="28"/>
          <w:lang w:eastAsia="ru-RU"/>
        </w:rPr>
        <w:t xml:space="preserve"> – количество прекращений подачи тепловой энергии, зафиксированное на границе балансовой принадлежности сторон договора, причиной которых явились технологические нарушения на источниках тепловой энергии. В случае если у организации установлены приборы учета на источниках тепловой энергии, при определении фактического количества </w:t>
      </w:r>
      <w:r w:rsidRPr="00CD7258">
        <w:rPr>
          <w:rFonts w:ascii="Times New Roman" w:eastAsia="Times New Roman" w:hAnsi="Times New Roman" w:cs="Times New Roman"/>
          <w:color w:val="000000"/>
          <w:sz w:val="28"/>
          <w:szCs w:val="28"/>
          <w:lang w:eastAsia="ru-RU"/>
        </w:rPr>
        <w:lastRenderedPageBreak/>
        <w:t>прекращений подачи тепловой энергии, теплоносителя используются данные таких приборов учета.</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В случае если в разных точках одновременно были зафиксированы несколько случаев прекращений подачи тепловой энергии, теплоносителя, они могут быть определены теплоснабжающей организацией как одно прекращение при условии, что такие точки находятся в одной системе теплоснабжения;</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m:oMath>
        <m:r>
          <m:rPr>
            <m:sty m:val="p"/>
          </m:rPr>
          <w:rPr>
            <w:rFonts w:ascii="Cambria Math" w:eastAsia="Times New Roman" w:hAnsi="Cambria Math" w:cs="Times New Roman"/>
            <w:color w:val="000000"/>
            <w:sz w:val="28"/>
            <w:szCs w:val="28"/>
            <w:lang w:eastAsia="ru-RU"/>
          </w:rPr>
          <m:t>М</m:t>
        </m:r>
      </m:oMath>
      <w:r w:rsidRPr="00CD7258">
        <w:rPr>
          <w:rFonts w:ascii="Times New Roman" w:eastAsia="Times New Roman" w:hAnsi="Times New Roman" w:cs="Times New Roman"/>
          <w:color w:val="000000"/>
          <w:sz w:val="28"/>
          <w:szCs w:val="28"/>
          <w:lang w:eastAsia="ru-RU"/>
        </w:rPr>
        <w:t xml:space="preserve"> – суммарная располагаемая мощность источников тепловой энергии, Гкал/час.</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36. </w:t>
      </w:r>
      <w:proofErr w:type="gramStart"/>
      <w:r w:rsidRPr="00CD7258">
        <w:rPr>
          <w:rFonts w:ascii="Times New Roman" w:eastAsia="Times New Roman" w:hAnsi="Times New Roman" w:cs="Times New Roman"/>
          <w:color w:val="000000"/>
          <w:sz w:val="28"/>
          <w:szCs w:val="28"/>
          <w:lang w:eastAsia="ru-RU"/>
        </w:rPr>
        <w:t>Фактическое значение показателя энергетической эффективности, определяемого удельным расходом топлива на производство единицы тепловой энергии, отпускаемой с коллекторов источников тепловой энергии, рассчитывается в соответствии с порядком определения нормативов удельного расхода топлива при производстве тепловой энергии, установленным федеральным органом исполнительной власти, осуществляющим выработку и реализацию государственной политики в сфере топливно-энергетического комплекса.</w:t>
      </w:r>
      <w:proofErr w:type="gramEnd"/>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Фактическое значение показателя величины технологических потерь при передаче тепловой энергии (Гкал/год), теплоносителя (тонн/год) по тепловым сетям рассчитывается в соответствии с порядком определения нормативов технологических потерь при передаче тепловой энергии, теплоносителя, утвержденным федеральным органом исполнительной власти, осуществляющим выработку и реализацию государственной политики в сфере топливно-энергетического комплекса.</w:t>
      </w:r>
    </w:p>
    <w:p w:rsid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Фактическое значение показателя энергетической эффективности объектов теплоснабжения, определяемого отношением величины технологических потерь тепловой энергии, теплоносителя к материальной характеристике тепловой сети (</w:t>
      </w: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П</m:t>
            </m:r>
          </m:e>
          <m:sub>
            <m:r>
              <m:rPr>
                <m:sty m:val="p"/>
              </m:rPr>
              <w:rPr>
                <w:rFonts w:ascii="Cambria Math" w:eastAsia="Times New Roman" w:hAnsi="Cambria Math" w:cs="Times New Roman"/>
                <w:color w:val="000000"/>
                <w:sz w:val="28"/>
                <w:szCs w:val="28"/>
                <w:lang w:eastAsia="ru-RU"/>
              </w:rPr>
              <m:t>тп</m:t>
            </m:r>
          </m:sub>
        </m:sSub>
      </m:oMath>
      <w:r w:rsidRPr="00CD7258">
        <w:rPr>
          <w:rFonts w:ascii="Times New Roman" w:eastAsia="Times New Roman" w:hAnsi="Times New Roman" w:cs="Times New Roman"/>
          <w:color w:val="000000"/>
          <w:sz w:val="28"/>
          <w:szCs w:val="28"/>
          <w:lang w:eastAsia="ru-RU"/>
        </w:rPr>
        <w:t>), рассчитывается по формуле:</w:t>
      </w:r>
    </w:p>
    <w:p w:rsidR="00374214" w:rsidRDefault="00374214"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7844A5" w:rsidP="00CD7258">
      <w:pPr>
        <w:spacing w:after="0" w:line="360" w:lineRule="atLeast"/>
        <w:jc w:val="both"/>
        <w:rPr>
          <w:rFonts w:ascii="Times New Roman" w:eastAsia="Times New Roman" w:hAnsi="Times New Roman" w:cs="Times New Roman"/>
          <w:color w:val="000000"/>
          <w:sz w:val="28"/>
          <w:szCs w:val="28"/>
          <w:lang w:eastAsia="ru-RU"/>
        </w:rPr>
      </w:pPr>
      <m:oMathPara>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П</m:t>
              </m:r>
            </m:e>
            <m:sub>
              <m:r>
                <m:rPr>
                  <m:sty m:val="p"/>
                </m:rPr>
                <w:rPr>
                  <w:rFonts w:ascii="Cambria Math" w:eastAsia="Times New Roman" w:hAnsi="Cambria Math" w:cs="Times New Roman"/>
                  <w:color w:val="000000"/>
                  <w:sz w:val="28"/>
                  <w:szCs w:val="28"/>
                  <w:lang w:eastAsia="ru-RU"/>
                </w:rPr>
                <m:t>тп</m:t>
              </m:r>
            </m:sub>
          </m:sSub>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Q</m:t>
                  </m:r>
                </m:e>
                <m:sub>
                  <m:r>
                    <m:rPr>
                      <m:sty m:val="p"/>
                    </m:rPr>
                    <w:rPr>
                      <w:rFonts w:ascii="Cambria Math" w:eastAsia="Times New Roman" w:hAnsi="Cambria Math" w:cs="Times New Roman"/>
                      <w:color w:val="000000"/>
                      <w:sz w:val="28"/>
                      <w:szCs w:val="28"/>
                      <w:lang w:eastAsia="ru-RU"/>
                    </w:rPr>
                    <m:t>техн.пот</m:t>
                  </m:r>
                </m:sub>
              </m:sSub>
            </m:num>
            <m:den>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М</m:t>
                  </m:r>
                </m:e>
                <m:sub>
                  <m:r>
                    <m:rPr>
                      <m:sty m:val="p"/>
                    </m:rPr>
                    <w:rPr>
                      <w:rFonts w:ascii="Cambria Math" w:eastAsia="Times New Roman" w:hAnsi="Cambria Math" w:cs="Times New Roman"/>
                      <w:color w:val="000000"/>
                      <w:sz w:val="28"/>
                      <w:szCs w:val="28"/>
                      <w:lang w:eastAsia="ru-RU"/>
                    </w:rPr>
                    <m:t>пкв</m:t>
                  </m:r>
                </m:sub>
              </m:sSub>
            </m:den>
          </m:f>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r>
                <m:rPr>
                  <m:sty m:val="p"/>
                </m:rPr>
                <w:rPr>
                  <w:rFonts w:ascii="Cambria Math" w:eastAsia="Times New Roman" w:hAnsi="Cambria Math" w:cs="Times New Roman"/>
                  <w:color w:val="000000"/>
                  <w:sz w:val="28"/>
                  <w:szCs w:val="28"/>
                  <w:lang w:eastAsia="ru-RU"/>
                </w:rPr>
                <m:t>30486 Гкал</m:t>
              </m:r>
            </m:num>
            <m:den>
              <m:r>
                <m:rPr>
                  <m:sty m:val="p"/>
                </m:rPr>
                <w:rPr>
                  <w:rFonts w:ascii="Cambria Math" w:eastAsia="Times New Roman" w:hAnsi="Cambria Math" w:cs="Times New Roman"/>
                  <w:color w:val="000000"/>
                  <w:sz w:val="28"/>
                  <w:szCs w:val="28"/>
                  <w:lang w:eastAsia="ru-RU"/>
                </w:rPr>
                <m:t xml:space="preserve">12403 </m:t>
              </m:r>
              <m:sSup>
                <m:sSupPr>
                  <m:ctrlPr>
                    <w:rPr>
                      <w:rFonts w:ascii="Cambria Math" w:eastAsia="Times New Roman" w:hAnsi="Cambria Math" w:cs="Times New Roman"/>
                      <w:color w:val="000000"/>
                      <w:sz w:val="28"/>
                      <w:szCs w:val="28"/>
                      <w:lang w:eastAsia="ru-RU"/>
                    </w:rPr>
                  </m:ctrlPr>
                </m:sSupPr>
                <m:e>
                  <m:r>
                    <m:rPr>
                      <m:sty m:val="p"/>
                    </m:rPr>
                    <w:rPr>
                      <w:rFonts w:ascii="Cambria Math" w:eastAsia="Times New Roman" w:hAnsi="Cambria Math" w:cs="Times New Roman"/>
                      <w:color w:val="000000"/>
                      <w:sz w:val="28"/>
                      <w:szCs w:val="28"/>
                      <w:lang w:eastAsia="ru-RU"/>
                    </w:rPr>
                    <m:t>м</m:t>
                  </m:r>
                </m:e>
                <m:sup>
                  <m:r>
                    <m:rPr>
                      <m:sty m:val="p"/>
                    </m:rPr>
                    <w:rPr>
                      <w:rFonts w:ascii="Cambria Math" w:eastAsia="Times New Roman" w:hAnsi="Cambria Math" w:cs="Times New Roman"/>
                      <w:color w:val="000000"/>
                      <w:sz w:val="28"/>
                      <w:szCs w:val="28"/>
                      <w:lang w:eastAsia="ru-RU"/>
                    </w:rPr>
                    <m:t>2</m:t>
                  </m:r>
                </m:sup>
              </m:sSup>
            </m:den>
          </m:f>
          <m:r>
            <m:rPr>
              <m:sty m:val="p"/>
            </m:rPr>
            <w:rPr>
              <w:rFonts w:ascii="Cambria Math" w:eastAsia="Times New Roman" w:hAnsi="Cambria Math" w:cs="Times New Roman"/>
              <w:color w:val="000000"/>
              <w:sz w:val="28"/>
              <w:szCs w:val="28"/>
              <w:lang w:eastAsia="ru-RU"/>
            </w:rPr>
            <m:t>=2,45</m:t>
          </m:r>
        </m:oMath>
      </m:oMathPara>
    </w:p>
    <w:p w:rsid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374214" w:rsidRPr="00CD7258" w:rsidRDefault="00374214"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где: </w:t>
      </w: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Q</m:t>
            </m:r>
          </m:e>
          <m:sub>
            <m:r>
              <m:rPr>
                <m:sty m:val="p"/>
              </m:rPr>
              <w:rPr>
                <w:rFonts w:ascii="Cambria Math" w:eastAsia="Times New Roman" w:hAnsi="Cambria Math" w:cs="Times New Roman"/>
                <w:color w:val="000000"/>
                <w:sz w:val="28"/>
                <w:szCs w:val="28"/>
                <w:lang w:eastAsia="ru-RU"/>
              </w:rPr>
              <m:t>техн.пот</m:t>
            </m:r>
          </m:sub>
        </m:sSub>
      </m:oMath>
      <w:r w:rsidRPr="00CD7258">
        <w:rPr>
          <w:rFonts w:ascii="Times New Roman" w:eastAsia="Times New Roman" w:hAnsi="Times New Roman" w:cs="Times New Roman"/>
          <w:color w:val="000000"/>
          <w:sz w:val="28"/>
          <w:szCs w:val="28"/>
          <w:lang w:eastAsia="ru-RU"/>
        </w:rPr>
        <w:t xml:space="preserve"> – величина технологических потерь при передаче тепловой энергии, теплоносителя по тепловым сетям, Гкал, тонн;</w:t>
      </w:r>
    </w:p>
    <w:p w:rsidR="00607F95" w:rsidRDefault="007844A5" w:rsidP="00CD7258">
      <w:pPr>
        <w:spacing w:after="0" w:line="360" w:lineRule="atLeast"/>
        <w:jc w:val="both"/>
        <w:rPr>
          <w:rFonts w:ascii="Times New Roman" w:eastAsia="Times New Roman" w:hAnsi="Times New Roman" w:cs="Times New Roman"/>
          <w:color w:val="000000"/>
          <w:sz w:val="28"/>
          <w:szCs w:val="28"/>
          <w:lang w:eastAsia="ru-RU"/>
        </w:rPr>
      </w:pP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М</m:t>
            </m:r>
          </m:e>
          <m:sub>
            <m:r>
              <m:rPr>
                <m:sty m:val="p"/>
              </m:rPr>
              <w:rPr>
                <w:rFonts w:ascii="Cambria Math" w:eastAsia="Times New Roman" w:hAnsi="Cambria Math" w:cs="Times New Roman"/>
                <w:color w:val="000000"/>
                <w:sz w:val="28"/>
                <w:szCs w:val="28"/>
                <w:lang w:eastAsia="ru-RU"/>
              </w:rPr>
              <m:t>пкв</m:t>
            </m:r>
          </m:sub>
        </m:sSub>
      </m:oMath>
      <w:r w:rsidR="00CD7258" w:rsidRPr="00CD7258">
        <w:rPr>
          <w:rFonts w:ascii="Times New Roman" w:eastAsia="Times New Roman" w:hAnsi="Times New Roman" w:cs="Times New Roman"/>
          <w:color w:val="000000"/>
          <w:sz w:val="28"/>
          <w:szCs w:val="28"/>
          <w:lang w:eastAsia="ru-RU"/>
        </w:rPr>
        <w:t xml:space="preserve"> – материальная характеристика тепловой сети (по видам теплоносителя - пар, конденсат, вода), определенная значением </w:t>
      </w:r>
      <w:proofErr w:type="gramStart"/>
      <w:r w:rsidR="00CD7258" w:rsidRPr="00CD7258">
        <w:rPr>
          <w:rFonts w:ascii="Times New Roman" w:eastAsia="Times New Roman" w:hAnsi="Times New Roman" w:cs="Times New Roman"/>
          <w:color w:val="000000"/>
          <w:sz w:val="28"/>
          <w:szCs w:val="28"/>
          <w:lang w:eastAsia="ru-RU"/>
        </w:rPr>
        <w:t>суммы произведений значений наружных диаметров трубопроводов отдельных участков тепловой</w:t>
      </w:r>
      <w:proofErr w:type="gramEnd"/>
      <w:r w:rsidR="00CD7258" w:rsidRPr="00CD7258">
        <w:rPr>
          <w:rFonts w:ascii="Times New Roman" w:eastAsia="Times New Roman" w:hAnsi="Times New Roman" w:cs="Times New Roman"/>
          <w:color w:val="000000"/>
          <w:sz w:val="28"/>
          <w:szCs w:val="28"/>
          <w:lang w:eastAsia="ru-RU"/>
        </w:rPr>
        <w:t xml:space="preserve"> сети (метров) на длину этих участков (метров). Материальная характеристика </w:t>
      </w:r>
      <w:r w:rsidR="00CD7258" w:rsidRPr="00CD7258">
        <w:rPr>
          <w:rFonts w:ascii="Times New Roman" w:eastAsia="Times New Roman" w:hAnsi="Times New Roman" w:cs="Times New Roman"/>
          <w:color w:val="000000"/>
          <w:sz w:val="28"/>
          <w:szCs w:val="28"/>
          <w:lang w:eastAsia="ru-RU"/>
        </w:rPr>
        <w:lastRenderedPageBreak/>
        <w:t>тепловой сети (квадратных метров) включает материальную характеристику всех участков тепловой сети.</w:t>
      </w:r>
    </w:p>
    <w:p w:rsidR="008A7DD3" w:rsidRPr="008A7DD3" w:rsidRDefault="008A7DD3" w:rsidP="00082FC5">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Алгоритм повышения экономичности работы теплотрассы в общем случае также можно представить как последовательность определенных действий:</w:t>
      </w:r>
    </w:p>
    <w:p w:rsidR="008A7DD3" w:rsidRPr="008A7DD3" w:rsidRDefault="008A7DD3" w:rsidP="00082FC5">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1. Провести комплексное обследование теплотрасс от котельной к объектам теплоснабжения и выявить основные каналы появления в них тепловых потерь.</w:t>
      </w:r>
    </w:p>
    <w:p w:rsidR="008A7DD3" w:rsidRPr="008A7DD3" w:rsidRDefault="008A7DD3" w:rsidP="00082FC5">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2. Провести гидравлическую наладку теплотрасс с шайбированием потребителей по фактически потребляемой ими тепловой нагрузке.</w:t>
      </w:r>
    </w:p>
    <w:p w:rsidR="008A7DD3" w:rsidRPr="008A7DD3" w:rsidRDefault="008A7DD3" w:rsidP="00082FC5">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 xml:space="preserve">3. Восстановить или усилить теплоизоляцию теплотрассы или при экономической целесообразности переложить существующие трубопроводы </w:t>
      </w:r>
      <w:proofErr w:type="gramStart"/>
      <w:r w:rsidRPr="008A7DD3">
        <w:rPr>
          <w:rFonts w:ascii="Times New Roman" w:eastAsia="Times New Roman" w:hAnsi="Times New Roman" w:cs="Times New Roman"/>
          <w:color w:val="000000"/>
          <w:sz w:val="28"/>
          <w:szCs w:val="28"/>
          <w:lang w:eastAsia="ru-RU"/>
        </w:rPr>
        <w:t>использовав</w:t>
      </w:r>
      <w:proofErr w:type="gramEnd"/>
      <w:r w:rsidRPr="008A7DD3">
        <w:rPr>
          <w:rFonts w:ascii="Times New Roman" w:eastAsia="Times New Roman" w:hAnsi="Times New Roman" w:cs="Times New Roman"/>
          <w:color w:val="000000"/>
          <w:sz w:val="28"/>
          <w:szCs w:val="28"/>
          <w:lang w:eastAsia="ru-RU"/>
        </w:rPr>
        <w:t xml:space="preserve"> для замены предварительно изолированные трубопроводы.</w:t>
      </w:r>
    </w:p>
    <w:p w:rsidR="008A7DD3" w:rsidRPr="008A7DD3" w:rsidRDefault="008A7DD3" w:rsidP="00082FC5">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 xml:space="preserve">4. Для систем ГВС обеспечить циркуляционную схему включения. По возможности оборудовать </w:t>
      </w:r>
      <w:proofErr w:type="spellStart"/>
      <w:r w:rsidRPr="008A7DD3">
        <w:rPr>
          <w:rFonts w:ascii="Times New Roman" w:eastAsia="Times New Roman" w:hAnsi="Times New Roman" w:cs="Times New Roman"/>
          <w:color w:val="000000"/>
          <w:sz w:val="28"/>
          <w:szCs w:val="28"/>
          <w:lang w:eastAsia="ru-RU"/>
        </w:rPr>
        <w:t>теплопункты</w:t>
      </w:r>
      <w:proofErr w:type="spellEnd"/>
      <w:r w:rsidRPr="008A7DD3">
        <w:rPr>
          <w:rFonts w:ascii="Times New Roman" w:eastAsia="Times New Roman" w:hAnsi="Times New Roman" w:cs="Times New Roman"/>
          <w:color w:val="000000"/>
          <w:sz w:val="28"/>
          <w:szCs w:val="28"/>
          <w:lang w:eastAsia="ru-RU"/>
        </w:rPr>
        <w:t xml:space="preserve"> потребителей тепла пластинчатыми теплообменниками для нужд ГВС.</w:t>
      </w:r>
    </w:p>
    <w:p w:rsidR="008A7DD3" w:rsidRPr="008A7DD3" w:rsidRDefault="008A7DD3" w:rsidP="00082FC5">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 xml:space="preserve">5. </w:t>
      </w:r>
      <w:proofErr w:type="gramStart"/>
      <w:r w:rsidRPr="008A7DD3">
        <w:rPr>
          <w:rFonts w:ascii="Times New Roman" w:eastAsia="Times New Roman" w:hAnsi="Times New Roman" w:cs="Times New Roman"/>
          <w:color w:val="000000"/>
          <w:sz w:val="28"/>
          <w:szCs w:val="28"/>
          <w:lang w:eastAsia="ru-RU"/>
        </w:rPr>
        <w:t>Заменить низкоэффективные отечественные сетевые насосы на современные импортные с более высоким КПД.</w:t>
      </w:r>
      <w:proofErr w:type="gramEnd"/>
      <w:r w:rsidRPr="008A7DD3">
        <w:rPr>
          <w:rFonts w:ascii="Times New Roman" w:eastAsia="Times New Roman" w:hAnsi="Times New Roman" w:cs="Times New Roman"/>
          <w:color w:val="000000"/>
          <w:sz w:val="28"/>
          <w:szCs w:val="28"/>
          <w:lang w:eastAsia="ru-RU"/>
        </w:rPr>
        <w:t xml:space="preserve"> При экономической целесообразности (большой мощности электродвигателей насосов) использовать устройства частотного регулирования скорости вращения асинхронных двигателей.</w:t>
      </w:r>
    </w:p>
    <w:p w:rsidR="008A7DD3" w:rsidRPr="008A7DD3" w:rsidRDefault="008A7DD3" w:rsidP="00082FC5">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6. Произвести замену запорной арматуры на трассе с использованием современн</w:t>
      </w:r>
      <w:r w:rsidR="00082FC5">
        <w:rPr>
          <w:rFonts w:ascii="Times New Roman" w:eastAsia="Times New Roman" w:hAnsi="Times New Roman" w:cs="Times New Roman"/>
          <w:color w:val="000000"/>
          <w:sz w:val="28"/>
          <w:szCs w:val="28"/>
          <w:lang w:eastAsia="ru-RU"/>
        </w:rPr>
        <w:t xml:space="preserve">ых надежных поворотных заслонок, </w:t>
      </w:r>
      <w:r w:rsidRPr="008A7DD3">
        <w:rPr>
          <w:rFonts w:ascii="Times New Roman" w:eastAsia="Times New Roman" w:hAnsi="Times New Roman" w:cs="Times New Roman"/>
          <w:color w:val="000000"/>
          <w:sz w:val="28"/>
          <w:szCs w:val="28"/>
          <w:lang w:eastAsia="ru-RU"/>
        </w:rPr>
        <w:t>что значительно снизит тепловые потери в нештатных и аварийных ситуациях, а также исключит варианты появления утечек теплоносителя через сальники задвижек.</w:t>
      </w:r>
    </w:p>
    <w:p w:rsidR="008A7DD3" w:rsidRDefault="008A7DD3" w:rsidP="00CD7258">
      <w:pPr>
        <w:spacing w:after="0" w:line="360" w:lineRule="atLeast"/>
        <w:jc w:val="both"/>
        <w:rPr>
          <w:rFonts w:ascii="Times New Roman" w:eastAsia="Times New Roman" w:hAnsi="Times New Roman" w:cs="Times New Roman"/>
          <w:color w:val="000000"/>
          <w:sz w:val="28"/>
          <w:szCs w:val="28"/>
          <w:lang w:eastAsia="ru-RU"/>
        </w:rPr>
      </w:pPr>
    </w:p>
    <w:p w:rsidR="00607F95" w:rsidRDefault="00607F95" w:rsidP="00CD7258">
      <w:pPr>
        <w:spacing w:after="0" w:line="360" w:lineRule="atLeast"/>
        <w:jc w:val="both"/>
        <w:rPr>
          <w:rFonts w:ascii="Times New Roman" w:eastAsia="Times New Roman" w:hAnsi="Times New Roman" w:cs="Times New Roman"/>
          <w:color w:val="000000"/>
          <w:sz w:val="28"/>
          <w:szCs w:val="28"/>
          <w:lang w:eastAsia="ru-RU"/>
        </w:rPr>
      </w:pPr>
    </w:p>
    <w:p w:rsidR="00607F95" w:rsidRDefault="00607F95" w:rsidP="00CD7258">
      <w:pPr>
        <w:spacing w:after="0" w:line="360" w:lineRule="atLeast"/>
        <w:jc w:val="both"/>
        <w:rPr>
          <w:rFonts w:ascii="Times New Roman" w:eastAsia="Times New Roman" w:hAnsi="Times New Roman" w:cs="Times New Roman"/>
          <w:color w:val="000000"/>
          <w:sz w:val="28"/>
          <w:szCs w:val="28"/>
          <w:lang w:eastAsia="ru-RU"/>
        </w:rPr>
      </w:pPr>
    </w:p>
    <w:p w:rsidR="00607F95" w:rsidRDefault="00607F95" w:rsidP="00CD7258">
      <w:pPr>
        <w:spacing w:after="0" w:line="360" w:lineRule="atLeast"/>
        <w:jc w:val="both"/>
        <w:rPr>
          <w:rFonts w:ascii="Times New Roman" w:eastAsia="Times New Roman" w:hAnsi="Times New Roman" w:cs="Times New Roman"/>
          <w:color w:val="000000"/>
          <w:sz w:val="28"/>
          <w:szCs w:val="28"/>
          <w:lang w:eastAsia="ru-RU"/>
        </w:rPr>
      </w:pPr>
    </w:p>
    <w:p w:rsidR="00607F95" w:rsidRDefault="00607F95" w:rsidP="00CD7258">
      <w:pPr>
        <w:spacing w:after="0" w:line="360" w:lineRule="atLeast"/>
        <w:jc w:val="both"/>
        <w:rPr>
          <w:rFonts w:ascii="Times New Roman" w:eastAsia="Times New Roman" w:hAnsi="Times New Roman" w:cs="Times New Roman"/>
          <w:color w:val="000000"/>
          <w:sz w:val="28"/>
          <w:szCs w:val="28"/>
          <w:lang w:eastAsia="ru-RU"/>
        </w:rPr>
      </w:pPr>
    </w:p>
    <w:p w:rsidR="00607F95" w:rsidRDefault="00607F95" w:rsidP="00CD7258">
      <w:pPr>
        <w:spacing w:after="0" w:line="360" w:lineRule="atLeast"/>
        <w:jc w:val="both"/>
        <w:rPr>
          <w:rFonts w:ascii="Times New Roman" w:eastAsia="Times New Roman" w:hAnsi="Times New Roman" w:cs="Times New Roman"/>
          <w:color w:val="000000"/>
          <w:sz w:val="28"/>
          <w:szCs w:val="28"/>
          <w:lang w:eastAsia="ru-RU"/>
        </w:rPr>
      </w:pPr>
    </w:p>
    <w:p w:rsidR="00607F95" w:rsidRDefault="00607F95" w:rsidP="00CD7258">
      <w:pPr>
        <w:spacing w:after="0" w:line="360" w:lineRule="atLeast"/>
        <w:jc w:val="both"/>
        <w:rPr>
          <w:rFonts w:ascii="Times New Roman" w:eastAsia="Times New Roman" w:hAnsi="Times New Roman" w:cs="Times New Roman"/>
          <w:color w:val="000000"/>
          <w:sz w:val="28"/>
          <w:szCs w:val="28"/>
          <w:lang w:eastAsia="ru-RU"/>
        </w:rPr>
      </w:pPr>
    </w:p>
    <w:p w:rsidR="00607F95" w:rsidRPr="00CD7258" w:rsidRDefault="00607F95"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FD6BA8" w:rsidRPr="00CD7258" w:rsidRDefault="00FD6BA8" w:rsidP="00FD6BA8">
      <w:pPr>
        <w:spacing w:after="0" w:line="360" w:lineRule="atLeast"/>
        <w:jc w:val="both"/>
        <w:rPr>
          <w:rFonts w:ascii="Times New Roman" w:eastAsia="Times New Roman" w:hAnsi="Times New Roman" w:cs="Times New Roman"/>
          <w:color w:val="000000"/>
          <w:sz w:val="28"/>
          <w:szCs w:val="28"/>
          <w:lang w:eastAsia="ru-RU"/>
        </w:rPr>
      </w:pPr>
    </w:p>
    <w:p w:rsidR="00FD6BA8" w:rsidRPr="003676DE" w:rsidRDefault="00FD6BA8" w:rsidP="0037271B">
      <w:pPr>
        <w:spacing w:after="0" w:line="36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
    <w:p w:rsidR="00B24D77" w:rsidRPr="003676DE" w:rsidRDefault="00B24D77" w:rsidP="00FB1387">
      <w:pPr>
        <w:spacing w:after="0" w:line="360" w:lineRule="atLeast"/>
        <w:jc w:val="both"/>
        <w:rPr>
          <w:rFonts w:ascii="Times New Roman" w:eastAsia="Times New Roman" w:hAnsi="Times New Roman" w:cs="Times New Roman"/>
          <w:color w:val="000000"/>
          <w:sz w:val="28"/>
          <w:szCs w:val="28"/>
          <w:lang w:eastAsia="ru-RU"/>
        </w:rPr>
      </w:pPr>
    </w:p>
    <w:sectPr w:rsidR="00B24D77" w:rsidRPr="003676DE" w:rsidSect="00607F95">
      <w:footerReference w:type="even" r:id="rId10"/>
      <w:footerReference w:type="default" r:id="rId11"/>
      <w:pgSz w:w="11906" w:h="16838"/>
      <w:pgMar w:top="1276" w:right="1558" w:bottom="851"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4A5" w:rsidRDefault="007844A5">
      <w:pPr>
        <w:spacing w:after="0" w:line="240" w:lineRule="auto"/>
      </w:pPr>
      <w:r>
        <w:separator/>
      </w:r>
    </w:p>
  </w:endnote>
  <w:endnote w:type="continuationSeparator" w:id="0">
    <w:p w:rsidR="007844A5" w:rsidRDefault="00784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Kalinga">
    <w:panose1 w:val="020B0502040204020203"/>
    <w:charset w:val="00"/>
    <w:family w:val="swiss"/>
    <w:pitch w:val="variable"/>
    <w:sig w:usb0="0008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258" w:rsidRDefault="00CD7258">
    <w:pPr>
      <w:pStyle w:val="ad"/>
      <w:jc w:val="right"/>
    </w:pPr>
    <w:r>
      <w:fldChar w:fldCharType="begin"/>
    </w:r>
    <w:r>
      <w:instrText>PAGE   \* MERGEFORMAT</w:instrText>
    </w:r>
    <w:r>
      <w:fldChar w:fldCharType="separate"/>
    </w:r>
    <w:r w:rsidR="001D5E0D">
      <w:rPr>
        <w:noProof/>
      </w:rPr>
      <w:t>2</w:t>
    </w:r>
    <w:r>
      <w:fldChar w:fldCharType="end"/>
    </w:r>
  </w:p>
  <w:p w:rsidR="00CD7258" w:rsidRDefault="00CD725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258" w:rsidRPr="004164BF" w:rsidRDefault="00CD7258" w:rsidP="00FE715B">
    <w:pPr>
      <w:pStyle w:val="ad"/>
      <w:jc w:val="center"/>
    </w:pPr>
    <w:r w:rsidRPr="004164BF">
      <w:fldChar w:fldCharType="begin"/>
    </w:r>
    <w:r w:rsidRPr="004164BF">
      <w:instrText xml:space="preserve"> PAGE   \* MERGEFORMAT </w:instrText>
    </w:r>
    <w:r w:rsidRPr="004164BF">
      <w:fldChar w:fldCharType="separate"/>
    </w:r>
    <w:r w:rsidR="001D5E0D">
      <w:rPr>
        <w:noProof/>
      </w:rPr>
      <w:t>14</w:t>
    </w:r>
    <w:r w:rsidRPr="004164BF">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258" w:rsidRDefault="00CD7258" w:rsidP="00AA0C89">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6</w:t>
    </w:r>
    <w:r>
      <w:rPr>
        <w:rStyle w:val="af"/>
      </w:rPr>
      <w:fldChar w:fldCharType="end"/>
    </w:r>
  </w:p>
  <w:p w:rsidR="00CD7258" w:rsidRDefault="00CD7258" w:rsidP="00AA0C89">
    <w:pPr>
      <w:pStyle w:val="ad"/>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258" w:rsidRDefault="00CD7258" w:rsidP="00AA0C89">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1D5E0D">
      <w:rPr>
        <w:rStyle w:val="af"/>
        <w:noProof/>
      </w:rPr>
      <w:t>21</w:t>
    </w:r>
    <w:r>
      <w:rPr>
        <w:rStyle w:val="af"/>
      </w:rPr>
      <w:fldChar w:fldCharType="end"/>
    </w:r>
  </w:p>
  <w:p w:rsidR="00CD7258" w:rsidRDefault="00CD7258" w:rsidP="00AA0C89">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4A5" w:rsidRDefault="007844A5">
      <w:pPr>
        <w:spacing w:after="0" w:line="240" w:lineRule="auto"/>
      </w:pPr>
      <w:r>
        <w:separator/>
      </w:r>
    </w:p>
  </w:footnote>
  <w:footnote w:type="continuationSeparator" w:id="0">
    <w:p w:rsidR="007844A5" w:rsidRDefault="007844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6"/>
    <w:lvl w:ilvl="0">
      <w:start w:val="1"/>
      <w:numFmt w:val="bullet"/>
      <w:lvlText w:val=""/>
      <w:lvlJc w:val="left"/>
      <w:pPr>
        <w:tabs>
          <w:tab w:val="num" w:pos="1429"/>
        </w:tabs>
        <w:ind w:left="1429" w:hanging="360"/>
      </w:pPr>
      <w:rPr>
        <w:rFonts w:ascii="Kalinga" w:hAnsi="Kalinga"/>
      </w:rPr>
    </w:lvl>
  </w:abstractNum>
  <w:abstractNum w:abstractNumId="1">
    <w:nsid w:val="00B138AF"/>
    <w:multiLevelType w:val="hybridMultilevel"/>
    <w:tmpl w:val="A1C6AAB2"/>
    <w:lvl w:ilvl="0" w:tplc="D3F61BE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58B3C80"/>
    <w:multiLevelType w:val="hybridMultilevel"/>
    <w:tmpl w:val="8D1CE512"/>
    <w:lvl w:ilvl="0" w:tplc="CCF2E3E8">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3ED764A"/>
    <w:multiLevelType w:val="hybridMultilevel"/>
    <w:tmpl w:val="7902B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1A01CE"/>
    <w:multiLevelType w:val="hybridMultilevel"/>
    <w:tmpl w:val="AF5C12C4"/>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30E8626E"/>
    <w:multiLevelType w:val="hybridMultilevel"/>
    <w:tmpl w:val="04546306"/>
    <w:lvl w:ilvl="0" w:tplc="A85072D0">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CE4811"/>
    <w:multiLevelType w:val="multilevel"/>
    <w:tmpl w:val="3C24A44C"/>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sz w:val="26"/>
      </w:rPr>
    </w:lvl>
    <w:lvl w:ilvl="2">
      <w:start w:val="1"/>
      <w:numFmt w:val="decimal"/>
      <w:isLgl/>
      <w:lvlText w:val="%1.%2.%3."/>
      <w:lvlJc w:val="left"/>
      <w:pPr>
        <w:ind w:left="1080" w:hanging="720"/>
      </w:pPr>
      <w:rPr>
        <w:rFonts w:hint="default"/>
        <w:sz w:val="26"/>
      </w:rPr>
    </w:lvl>
    <w:lvl w:ilvl="3">
      <w:start w:val="1"/>
      <w:numFmt w:val="decimal"/>
      <w:isLgl/>
      <w:lvlText w:val="%1.%2.%3.%4."/>
      <w:lvlJc w:val="left"/>
      <w:pPr>
        <w:ind w:left="1080" w:hanging="720"/>
      </w:pPr>
      <w:rPr>
        <w:rFonts w:hint="default"/>
        <w:sz w:val="26"/>
      </w:rPr>
    </w:lvl>
    <w:lvl w:ilvl="4">
      <w:start w:val="1"/>
      <w:numFmt w:val="decimal"/>
      <w:isLgl/>
      <w:lvlText w:val="%1.%2.%3.%4.%5."/>
      <w:lvlJc w:val="left"/>
      <w:pPr>
        <w:ind w:left="1440" w:hanging="1080"/>
      </w:pPr>
      <w:rPr>
        <w:rFonts w:hint="default"/>
        <w:sz w:val="26"/>
      </w:rPr>
    </w:lvl>
    <w:lvl w:ilvl="5">
      <w:start w:val="1"/>
      <w:numFmt w:val="decimal"/>
      <w:isLgl/>
      <w:lvlText w:val="%1.%2.%3.%4.%5.%6."/>
      <w:lvlJc w:val="left"/>
      <w:pPr>
        <w:ind w:left="1440" w:hanging="1080"/>
      </w:pPr>
      <w:rPr>
        <w:rFonts w:hint="default"/>
        <w:sz w:val="26"/>
      </w:rPr>
    </w:lvl>
    <w:lvl w:ilvl="6">
      <w:start w:val="1"/>
      <w:numFmt w:val="decimal"/>
      <w:isLgl/>
      <w:lvlText w:val="%1.%2.%3.%4.%5.%6.%7."/>
      <w:lvlJc w:val="left"/>
      <w:pPr>
        <w:ind w:left="1800" w:hanging="1440"/>
      </w:pPr>
      <w:rPr>
        <w:rFonts w:hint="default"/>
        <w:sz w:val="26"/>
      </w:rPr>
    </w:lvl>
    <w:lvl w:ilvl="7">
      <w:start w:val="1"/>
      <w:numFmt w:val="decimal"/>
      <w:isLgl/>
      <w:lvlText w:val="%1.%2.%3.%4.%5.%6.%7.%8."/>
      <w:lvlJc w:val="left"/>
      <w:pPr>
        <w:ind w:left="1800" w:hanging="1440"/>
      </w:pPr>
      <w:rPr>
        <w:rFonts w:hint="default"/>
        <w:sz w:val="26"/>
      </w:rPr>
    </w:lvl>
    <w:lvl w:ilvl="8">
      <w:start w:val="1"/>
      <w:numFmt w:val="decimal"/>
      <w:isLgl/>
      <w:lvlText w:val="%1.%2.%3.%4.%5.%6.%7.%8.%9."/>
      <w:lvlJc w:val="left"/>
      <w:pPr>
        <w:ind w:left="2160" w:hanging="1800"/>
      </w:pPr>
      <w:rPr>
        <w:rFonts w:hint="default"/>
        <w:sz w:val="26"/>
      </w:rPr>
    </w:lvl>
  </w:abstractNum>
  <w:abstractNum w:abstractNumId="7">
    <w:nsid w:val="417D07B0"/>
    <w:multiLevelType w:val="hybridMultilevel"/>
    <w:tmpl w:val="561AB70A"/>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07C4E0F"/>
    <w:multiLevelType w:val="multilevel"/>
    <w:tmpl w:val="C7AA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0904BD2"/>
    <w:multiLevelType w:val="hybridMultilevel"/>
    <w:tmpl w:val="E3CCAF7A"/>
    <w:lvl w:ilvl="0" w:tplc="D3F61BE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617E73D1"/>
    <w:multiLevelType w:val="hybridMultilevel"/>
    <w:tmpl w:val="B0CE6C22"/>
    <w:lvl w:ilvl="0" w:tplc="288A8AAA">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3482035"/>
    <w:multiLevelType w:val="multilevel"/>
    <w:tmpl w:val="3C24A44C"/>
    <w:lvl w:ilvl="0">
      <w:start w:val="3"/>
      <w:numFmt w:val="decimal"/>
      <w:pStyle w:val="2"/>
      <w:lvlText w:val="%1."/>
      <w:lvlJc w:val="left"/>
      <w:pPr>
        <w:ind w:left="720" w:hanging="360"/>
      </w:pPr>
      <w:rPr>
        <w:rFonts w:hint="default"/>
      </w:rPr>
    </w:lvl>
    <w:lvl w:ilvl="1">
      <w:start w:val="3"/>
      <w:numFmt w:val="decimal"/>
      <w:isLgl/>
      <w:lvlText w:val="%1.%2."/>
      <w:lvlJc w:val="left"/>
      <w:pPr>
        <w:ind w:left="720" w:hanging="360"/>
      </w:pPr>
      <w:rPr>
        <w:rFonts w:hint="default"/>
        <w:sz w:val="26"/>
      </w:rPr>
    </w:lvl>
    <w:lvl w:ilvl="2">
      <w:start w:val="1"/>
      <w:numFmt w:val="decimal"/>
      <w:isLgl/>
      <w:lvlText w:val="%1.%2.%3."/>
      <w:lvlJc w:val="left"/>
      <w:pPr>
        <w:ind w:left="1080" w:hanging="720"/>
      </w:pPr>
      <w:rPr>
        <w:rFonts w:hint="default"/>
        <w:sz w:val="26"/>
      </w:rPr>
    </w:lvl>
    <w:lvl w:ilvl="3">
      <w:start w:val="1"/>
      <w:numFmt w:val="decimal"/>
      <w:isLgl/>
      <w:lvlText w:val="%1.%2.%3.%4."/>
      <w:lvlJc w:val="left"/>
      <w:pPr>
        <w:ind w:left="1080" w:hanging="720"/>
      </w:pPr>
      <w:rPr>
        <w:rFonts w:hint="default"/>
        <w:sz w:val="26"/>
      </w:rPr>
    </w:lvl>
    <w:lvl w:ilvl="4">
      <w:start w:val="1"/>
      <w:numFmt w:val="decimal"/>
      <w:isLgl/>
      <w:lvlText w:val="%1.%2.%3.%4.%5."/>
      <w:lvlJc w:val="left"/>
      <w:pPr>
        <w:ind w:left="1440" w:hanging="1080"/>
      </w:pPr>
      <w:rPr>
        <w:rFonts w:hint="default"/>
        <w:sz w:val="26"/>
      </w:rPr>
    </w:lvl>
    <w:lvl w:ilvl="5">
      <w:start w:val="1"/>
      <w:numFmt w:val="decimal"/>
      <w:isLgl/>
      <w:lvlText w:val="%1.%2.%3.%4.%5.%6."/>
      <w:lvlJc w:val="left"/>
      <w:pPr>
        <w:ind w:left="1440" w:hanging="1080"/>
      </w:pPr>
      <w:rPr>
        <w:rFonts w:hint="default"/>
        <w:sz w:val="26"/>
      </w:rPr>
    </w:lvl>
    <w:lvl w:ilvl="6">
      <w:start w:val="1"/>
      <w:numFmt w:val="decimal"/>
      <w:isLgl/>
      <w:lvlText w:val="%1.%2.%3.%4.%5.%6.%7."/>
      <w:lvlJc w:val="left"/>
      <w:pPr>
        <w:ind w:left="1800" w:hanging="1440"/>
      </w:pPr>
      <w:rPr>
        <w:rFonts w:hint="default"/>
        <w:sz w:val="26"/>
      </w:rPr>
    </w:lvl>
    <w:lvl w:ilvl="7">
      <w:start w:val="1"/>
      <w:numFmt w:val="decimal"/>
      <w:isLgl/>
      <w:lvlText w:val="%1.%2.%3.%4.%5.%6.%7.%8."/>
      <w:lvlJc w:val="left"/>
      <w:pPr>
        <w:ind w:left="1800" w:hanging="1440"/>
      </w:pPr>
      <w:rPr>
        <w:rFonts w:hint="default"/>
        <w:sz w:val="26"/>
      </w:rPr>
    </w:lvl>
    <w:lvl w:ilvl="8">
      <w:start w:val="1"/>
      <w:numFmt w:val="decimal"/>
      <w:isLgl/>
      <w:lvlText w:val="%1.%2.%3.%4.%5.%6.%7.%8.%9."/>
      <w:lvlJc w:val="left"/>
      <w:pPr>
        <w:ind w:left="2160" w:hanging="1800"/>
      </w:pPr>
      <w:rPr>
        <w:rFonts w:hint="default"/>
        <w:sz w:val="26"/>
      </w:rPr>
    </w:lvl>
  </w:abstractNum>
  <w:abstractNum w:abstractNumId="12">
    <w:nsid w:val="73583F89"/>
    <w:multiLevelType w:val="multilevel"/>
    <w:tmpl w:val="3C24A44C"/>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sz w:val="26"/>
      </w:rPr>
    </w:lvl>
    <w:lvl w:ilvl="2">
      <w:start w:val="1"/>
      <w:numFmt w:val="decimal"/>
      <w:isLgl/>
      <w:lvlText w:val="%1.%2.%3."/>
      <w:lvlJc w:val="left"/>
      <w:pPr>
        <w:ind w:left="1080" w:hanging="720"/>
      </w:pPr>
      <w:rPr>
        <w:rFonts w:hint="default"/>
        <w:sz w:val="26"/>
      </w:rPr>
    </w:lvl>
    <w:lvl w:ilvl="3">
      <w:start w:val="1"/>
      <w:numFmt w:val="decimal"/>
      <w:isLgl/>
      <w:lvlText w:val="%1.%2.%3.%4."/>
      <w:lvlJc w:val="left"/>
      <w:pPr>
        <w:ind w:left="1080" w:hanging="720"/>
      </w:pPr>
      <w:rPr>
        <w:rFonts w:hint="default"/>
        <w:sz w:val="26"/>
      </w:rPr>
    </w:lvl>
    <w:lvl w:ilvl="4">
      <w:start w:val="1"/>
      <w:numFmt w:val="decimal"/>
      <w:isLgl/>
      <w:lvlText w:val="%1.%2.%3.%4.%5."/>
      <w:lvlJc w:val="left"/>
      <w:pPr>
        <w:ind w:left="1440" w:hanging="1080"/>
      </w:pPr>
      <w:rPr>
        <w:rFonts w:hint="default"/>
        <w:sz w:val="26"/>
      </w:rPr>
    </w:lvl>
    <w:lvl w:ilvl="5">
      <w:start w:val="1"/>
      <w:numFmt w:val="decimal"/>
      <w:isLgl/>
      <w:lvlText w:val="%1.%2.%3.%4.%5.%6."/>
      <w:lvlJc w:val="left"/>
      <w:pPr>
        <w:ind w:left="1440" w:hanging="1080"/>
      </w:pPr>
      <w:rPr>
        <w:rFonts w:hint="default"/>
        <w:sz w:val="26"/>
      </w:rPr>
    </w:lvl>
    <w:lvl w:ilvl="6">
      <w:start w:val="1"/>
      <w:numFmt w:val="decimal"/>
      <w:isLgl/>
      <w:lvlText w:val="%1.%2.%3.%4.%5.%6.%7."/>
      <w:lvlJc w:val="left"/>
      <w:pPr>
        <w:ind w:left="1800" w:hanging="1440"/>
      </w:pPr>
      <w:rPr>
        <w:rFonts w:hint="default"/>
        <w:sz w:val="26"/>
      </w:rPr>
    </w:lvl>
    <w:lvl w:ilvl="7">
      <w:start w:val="1"/>
      <w:numFmt w:val="decimal"/>
      <w:isLgl/>
      <w:lvlText w:val="%1.%2.%3.%4.%5.%6.%7.%8."/>
      <w:lvlJc w:val="left"/>
      <w:pPr>
        <w:ind w:left="1800" w:hanging="1440"/>
      </w:pPr>
      <w:rPr>
        <w:rFonts w:hint="default"/>
        <w:sz w:val="26"/>
      </w:rPr>
    </w:lvl>
    <w:lvl w:ilvl="8">
      <w:start w:val="1"/>
      <w:numFmt w:val="decimal"/>
      <w:isLgl/>
      <w:lvlText w:val="%1.%2.%3.%4.%5.%6.%7.%8.%9."/>
      <w:lvlJc w:val="left"/>
      <w:pPr>
        <w:ind w:left="2160" w:hanging="1800"/>
      </w:pPr>
      <w:rPr>
        <w:rFonts w:hint="default"/>
        <w:sz w:val="26"/>
      </w:rPr>
    </w:lvl>
  </w:abstractNum>
  <w:abstractNum w:abstractNumId="13">
    <w:nsid w:val="79C13926"/>
    <w:multiLevelType w:val="hybridMultilevel"/>
    <w:tmpl w:val="445613F6"/>
    <w:lvl w:ilvl="0" w:tplc="CCF2E3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7A4F7F46"/>
    <w:multiLevelType w:val="hybridMultilevel"/>
    <w:tmpl w:val="D012F698"/>
    <w:lvl w:ilvl="0" w:tplc="D3F61BE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11"/>
  </w:num>
  <w:num w:numId="4">
    <w:abstractNumId w:val="6"/>
  </w:num>
  <w:num w:numId="5">
    <w:abstractNumId w:val="12"/>
  </w:num>
  <w:num w:numId="6">
    <w:abstractNumId w:val="7"/>
  </w:num>
  <w:num w:numId="7">
    <w:abstractNumId w:val="13"/>
  </w:num>
  <w:num w:numId="8">
    <w:abstractNumId w:val="2"/>
  </w:num>
  <w:num w:numId="9">
    <w:abstractNumId w:val="10"/>
  </w:num>
  <w:num w:numId="10">
    <w:abstractNumId w:val="5"/>
  </w:num>
  <w:num w:numId="11">
    <w:abstractNumId w:val="1"/>
  </w:num>
  <w:num w:numId="12">
    <w:abstractNumId w:val="14"/>
  </w:num>
  <w:num w:numId="13">
    <w:abstractNumId w:val="9"/>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37F"/>
    <w:rsid w:val="000052E6"/>
    <w:rsid w:val="00006241"/>
    <w:rsid w:val="00012D12"/>
    <w:rsid w:val="00023EB3"/>
    <w:rsid w:val="00033B70"/>
    <w:rsid w:val="00047481"/>
    <w:rsid w:val="0006122E"/>
    <w:rsid w:val="00062266"/>
    <w:rsid w:val="000638EB"/>
    <w:rsid w:val="00065DE4"/>
    <w:rsid w:val="0006791F"/>
    <w:rsid w:val="000729FB"/>
    <w:rsid w:val="000759E1"/>
    <w:rsid w:val="000815E1"/>
    <w:rsid w:val="00081695"/>
    <w:rsid w:val="00082FC5"/>
    <w:rsid w:val="00083688"/>
    <w:rsid w:val="00095974"/>
    <w:rsid w:val="000978D2"/>
    <w:rsid w:val="00097D92"/>
    <w:rsid w:val="000A3CB7"/>
    <w:rsid w:val="000C0F16"/>
    <w:rsid w:val="000C2259"/>
    <w:rsid w:val="000C2969"/>
    <w:rsid w:val="000C3265"/>
    <w:rsid w:val="000D6AEB"/>
    <w:rsid w:val="000E1145"/>
    <w:rsid w:val="000E5F7B"/>
    <w:rsid w:val="000F0257"/>
    <w:rsid w:val="000F1113"/>
    <w:rsid w:val="000F5EBF"/>
    <w:rsid w:val="000F76D6"/>
    <w:rsid w:val="00101F01"/>
    <w:rsid w:val="00107745"/>
    <w:rsid w:val="00114457"/>
    <w:rsid w:val="001147E4"/>
    <w:rsid w:val="00116586"/>
    <w:rsid w:val="0012647D"/>
    <w:rsid w:val="00136392"/>
    <w:rsid w:val="001422A3"/>
    <w:rsid w:val="001436C3"/>
    <w:rsid w:val="0014379C"/>
    <w:rsid w:val="001533B1"/>
    <w:rsid w:val="00153FF7"/>
    <w:rsid w:val="00161F4D"/>
    <w:rsid w:val="00167F1F"/>
    <w:rsid w:val="0018373A"/>
    <w:rsid w:val="00183B9F"/>
    <w:rsid w:val="001B2D52"/>
    <w:rsid w:val="001C5CEE"/>
    <w:rsid w:val="001C67BE"/>
    <w:rsid w:val="001D22B1"/>
    <w:rsid w:val="001D5E0D"/>
    <w:rsid w:val="001F1A38"/>
    <w:rsid w:val="001F1D0F"/>
    <w:rsid w:val="001F2F0E"/>
    <w:rsid w:val="001F4393"/>
    <w:rsid w:val="001F6500"/>
    <w:rsid w:val="00204062"/>
    <w:rsid w:val="0022147B"/>
    <w:rsid w:val="0023629B"/>
    <w:rsid w:val="00243BE1"/>
    <w:rsid w:val="00244AAE"/>
    <w:rsid w:val="00257FE0"/>
    <w:rsid w:val="00265BDC"/>
    <w:rsid w:val="00270084"/>
    <w:rsid w:val="002A2AFD"/>
    <w:rsid w:val="002A6757"/>
    <w:rsid w:val="002C39E3"/>
    <w:rsid w:val="002C3C1A"/>
    <w:rsid w:val="002C66BF"/>
    <w:rsid w:val="002E0248"/>
    <w:rsid w:val="002E6F62"/>
    <w:rsid w:val="002F2A69"/>
    <w:rsid w:val="00307644"/>
    <w:rsid w:val="0030781F"/>
    <w:rsid w:val="00313CE6"/>
    <w:rsid w:val="003173DB"/>
    <w:rsid w:val="003177EA"/>
    <w:rsid w:val="003240BB"/>
    <w:rsid w:val="003244E3"/>
    <w:rsid w:val="0033070C"/>
    <w:rsid w:val="0034085C"/>
    <w:rsid w:val="00340D2E"/>
    <w:rsid w:val="003436FC"/>
    <w:rsid w:val="00345F63"/>
    <w:rsid w:val="00346C43"/>
    <w:rsid w:val="0035329C"/>
    <w:rsid w:val="00361038"/>
    <w:rsid w:val="00361F74"/>
    <w:rsid w:val="00362199"/>
    <w:rsid w:val="00363DB9"/>
    <w:rsid w:val="00365800"/>
    <w:rsid w:val="003676DE"/>
    <w:rsid w:val="0037271B"/>
    <w:rsid w:val="00374214"/>
    <w:rsid w:val="00377336"/>
    <w:rsid w:val="0038041A"/>
    <w:rsid w:val="00390FBA"/>
    <w:rsid w:val="003A339E"/>
    <w:rsid w:val="003A7C4E"/>
    <w:rsid w:val="003B0DD5"/>
    <w:rsid w:val="003B4D6F"/>
    <w:rsid w:val="003B5A9E"/>
    <w:rsid w:val="003C2C84"/>
    <w:rsid w:val="003C5379"/>
    <w:rsid w:val="003D29A8"/>
    <w:rsid w:val="003D32B4"/>
    <w:rsid w:val="003E04E9"/>
    <w:rsid w:val="003E16DB"/>
    <w:rsid w:val="003F12C7"/>
    <w:rsid w:val="00401854"/>
    <w:rsid w:val="00407DD4"/>
    <w:rsid w:val="00410207"/>
    <w:rsid w:val="00411CBA"/>
    <w:rsid w:val="004121AC"/>
    <w:rsid w:val="00425112"/>
    <w:rsid w:val="0043165E"/>
    <w:rsid w:val="00444DB9"/>
    <w:rsid w:val="00445241"/>
    <w:rsid w:val="00452ADC"/>
    <w:rsid w:val="004533C0"/>
    <w:rsid w:val="00471EE5"/>
    <w:rsid w:val="00475E59"/>
    <w:rsid w:val="004827D7"/>
    <w:rsid w:val="00495544"/>
    <w:rsid w:val="004A0C27"/>
    <w:rsid w:val="004A5755"/>
    <w:rsid w:val="004B50B3"/>
    <w:rsid w:val="004B544B"/>
    <w:rsid w:val="004C7ED8"/>
    <w:rsid w:val="004E29A8"/>
    <w:rsid w:val="004E32C7"/>
    <w:rsid w:val="004E51D0"/>
    <w:rsid w:val="005008FC"/>
    <w:rsid w:val="00520BB0"/>
    <w:rsid w:val="00520FD4"/>
    <w:rsid w:val="0053260C"/>
    <w:rsid w:val="00534E26"/>
    <w:rsid w:val="00552206"/>
    <w:rsid w:val="00552D27"/>
    <w:rsid w:val="0055741A"/>
    <w:rsid w:val="00572C6B"/>
    <w:rsid w:val="005756C6"/>
    <w:rsid w:val="00576B5B"/>
    <w:rsid w:val="00581270"/>
    <w:rsid w:val="005828AD"/>
    <w:rsid w:val="00592A57"/>
    <w:rsid w:val="00595EB0"/>
    <w:rsid w:val="005A2099"/>
    <w:rsid w:val="005A4BF6"/>
    <w:rsid w:val="005B2D18"/>
    <w:rsid w:val="005C5860"/>
    <w:rsid w:val="005D19A1"/>
    <w:rsid w:val="005D2495"/>
    <w:rsid w:val="005E009D"/>
    <w:rsid w:val="005E2F0A"/>
    <w:rsid w:val="005E33EE"/>
    <w:rsid w:val="005E3518"/>
    <w:rsid w:val="005F2080"/>
    <w:rsid w:val="005F7A58"/>
    <w:rsid w:val="00605AF2"/>
    <w:rsid w:val="00607F95"/>
    <w:rsid w:val="0061434E"/>
    <w:rsid w:val="00617918"/>
    <w:rsid w:val="00620D83"/>
    <w:rsid w:val="00621912"/>
    <w:rsid w:val="00623D1C"/>
    <w:rsid w:val="00623E1E"/>
    <w:rsid w:val="006271E3"/>
    <w:rsid w:val="006348BC"/>
    <w:rsid w:val="00640E1C"/>
    <w:rsid w:val="00641A23"/>
    <w:rsid w:val="006476E3"/>
    <w:rsid w:val="0065179B"/>
    <w:rsid w:val="006522F7"/>
    <w:rsid w:val="00653049"/>
    <w:rsid w:val="00660444"/>
    <w:rsid w:val="00672B17"/>
    <w:rsid w:val="0068425E"/>
    <w:rsid w:val="00692A04"/>
    <w:rsid w:val="0069351F"/>
    <w:rsid w:val="0069610A"/>
    <w:rsid w:val="00696C4C"/>
    <w:rsid w:val="006A6CA1"/>
    <w:rsid w:val="006B068A"/>
    <w:rsid w:val="006B7556"/>
    <w:rsid w:val="006C0930"/>
    <w:rsid w:val="006C283E"/>
    <w:rsid w:val="006D1E86"/>
    <w:rsid w:val="006D58DB"/>
    <w:rsid w:val="006D6F71"/>
    <w:rsid w:val="006E5802"/>
    <w:rsid w:val="006F7119"/>
    <w:rsid w:val="007035C9"/>
    <w:rsid w:val="00704BF6"/>
    <w:rsid w:val="0070785C"/>
    <w:rsid w:val="00707B42"/>
    <w:rsid w:val="00717AC3"/>
    <w:rsid w:val="007416F5"/>
    <w:rsid w:val="0074460D"/>
    <w:rsid w:val="007510FF"/>
    <w:rsid w:val="00752978"/>
    <w:rsid w:val="007553D0"/>
    <w:rsid w:val="00761728"/>
    <w:rsid w:val="00763F2B"/>
    <w:rsid w:val="00763F63"/>
    <w:rsid w:val="007711DD"/>
    <w:rsid w:val="00772663"/>
    <w:rsid w:val="007844A5"/>
    <w:rsid w:val="007967B5"/>
    <w:rsid w:val="007A1F39"/>
    <w:rsid w:val="007A4D3F"/>
    <w:rsid w:val="007A5326"/>
    <w:rsid w:val="007A5F35"/>
    <w:rsid w:val="007A7212"/>
    <w:rsid w:val="007B21CA"/>
    <w:rsid w:val="007B3A49"/>
    <w:rsid w:val="007B5767"/>
    <w:rsid w:val="007C46D2"/>
    <w:rsid w:val="007C5114"/>
    <w:rsid w:val="007C6DCD"/>
    <w:rsid w:val="007D13A5"/>
    <w:rsid w:val="007D1C0B"/>
    <w:rsid w:val="007D3183"/>
    <w:rsid w:val="007D4B55"/>
    <w:rsid w:val="007D6561"/>
    <w:rsid w:val="007D7C07"/>
    <w:rsid w:val="007F03F0"/>
    <w:rsid w:val="007F376E"/>
    <w:rsid w:val="00800307"/>
    <w:rsid w:val="00802894"/>
    <w:rsid w:val="00802FC4"/>
    <w:rsid w:val="00807CAE"/>
    <w:rsid w:val="00813CB7"/>
    <w:rsid w:val="00832085"/>
    <w:rsid w:val="00841238"/>
    <w:rsid w:val="00850AEE"/>
    <w:rsid w:val="008560BB"/>
    <w:rsid w:val="00864CD7"/>
    <w:rsid w:val="00866DBB"/>
    <w:rsid w:val="00877346"/>
    <w:rsid w:val="008921A5"/>
    <w:rsid w:val="008A068D"/>
    <w:rsid w:val="008A692F"/>
    <w:rsid w:val="008A7DD3"/>
    <w:rsid w:val="008B2299"/>
    <w:rsid w:val="008B4AC9"/>
    <w:rsid w:val="008B5AFF"/>
    <w:rsid w:val="008B73F1"/>
    <w:rsid w:val="008C450E"/>
    <w:rsid w:val="008D51C3"/>
    <w:rsid w:val="008D5956"/>
    <w:rsid w:val="008E182C"/>
    <w:rsid w:val="008E357D"/>
    <w:rsid w:val="008E4C06"/>
    <w:rsid w:val="008F1971"/>
    <w:rsid w:val="008F3C3E"/>
    <w:rsid w:val="008F7014"/>
    <w:rsid w:val="009038D6"/>
    <w:rsid w:val="00903EE6"/>
    <w:rsid w:val="00905F0F"/>
    <w:rsid w:val="009074E8"/>
    <w:rsid w:val="009077F0"/>
    <w:rsid w:val="00913C17"/>
    <w:rsid w:val="00923B42"/>
    <w:rsid w:val="00923F5E"/>
    <w:rsid w:val="0092737F"/>
    <w:rsid w:val="0092781A"/>
    <w:rsid w:val="009279F0"/>
    <w:rsid w:val="009317AE"/>
    <w:rsid w:val="009323D7"/>
    <w:rsid w:val="00937886"/>
    <w:rsid w:val="00944117"/>
    <w:rsid w:val="00945428"/>
    <w:rsid w:val="00945670"/>
    <w:rsid w:val="00945B62"/>
    <w:rsid w:val="00961BBB"/>
    <w:rsid w:val="00962545"/>
    <w:rsid w:val="009635F1"/>
    <w:rsid w:val="00966D26"/>
    <w:rsid w:val="00972487"/>
    <w:rsid w:val="0097264B"/>
    <w:rsid w:val="009A30F7"/>
    <w:rsid w:val="009C01E6"/>
    <w:rsid w:val="009C7465"/>
    <w:rsid w:val="009E3C56"/>
    <w:rsid w:val="009F1462"/>
    <w:rsid w:val="009F24F8"/>
    <w:rsid w:val="009F2D4B"/>
    <w:rsid w:val="00A032C9"/>
    <w:rsid w:val="00A078EF"/>
    <w:rsid w:val="00A07B50"/>
    <w:rsid w:val="00A15073"/>
    <w:rsid w:val="00A25813"/>
    <w:rsid w:val="00A34299"/>
    <w:rsid w:val="00A35EA7"/>
    <w:rsid w:val="00A36926"/>
    <w:rsid w:val="00A41981"/>
    <w:rsid w:val="00A44335"/>
    <w:rsid w:val="00A505D8"/>
    <w:rsid w:val="00A632FC"/>
    <w:rsid w:val="00A64D4C"/>
    <w:rsid w:val="00A70A29"/>
    <w:rsid w:val="00A711AD"/>
    <w:rsid w:val="00A73CEA"/>
    <w:rsid w:val="00A75B2A"/>
    <w:rsid w:val="00A83319"/>
    <w:rsid w:val="00A83B1A"/>
    <w:rsid w:val="00A87B9F"/>
    <w:rsid w:val="00A92772"/>
    <w:rsid w:val="00A938E8"/>
    <w:rsid w:val="00AA0C89"/>
    <w:rsid w:val="00AA62F6"/>
    <w:rsid w:val="00AA67FC"/>
    <w:rsid w:val="00AA6967"/>
    <w:rsid w:val="00AC03F4"/>
    <w:rsid w:val="00AC40A2"/>
    <w:rsid w:val="00AD1DED"/>
    <w:rsid w:val="00AE6DA2"/>
    <w:rsid w:val="00AF0360"/>
    <w:rsid w:val="00AF603C"/>
    <w:rsid w:val="00B07319"/>
    <w:rsid w:val="00B12710"/>
    <w:rsid w:val="00B12BA6"/>
    <w:rsid w:val="00B1463C"/>
    <w:rsid w:val="00B14DD4"/>
    <w:rsid w:val="00B16E48"/>
    <w:rsid w:val="00B232F1"/>
    <w:rsid w:val="00B23B38"/>
    <w:rsid w:val="00B24D77"/>
    <w:rsid w:val="00B35314"/>
    <w:rsid w:val="00B50C96"/>
    <w:rsid w:val="00B53063"/>
    <w:rsid w:val="00B56A7F"/>
    <w:rsid w:val="00B653DD"/>
    <w:rsid w:val="00B659B5"/>
    <w:rsid w:val="00B9768D"/>
    <w:rsid w:val="00BA28C2"/>
    <w:rsid w:val="00BA78D1"/>
    <w:rsid w:val="00BB0355"/>
    <w:rsid w:val="00BC5911"/>
    <w:rsid w:val="00BC66DB"/>
    <w:rsid w:val="00BD1239"/>
    <w:rsid w:val="00BD2522"/>
    <w:rsid w:val="00BD4C8B"/>
    <w:rsid w:val="00BE1538"/>
    <w:rsid w:val="00BE1FF1"/>
    <w:rsid w:val="00BE4BF1"/>
    <w:rsid w:val="00BF2A1E"/>
    <w:rsid w:val="00BF4893"/>
    <w:rsid w:val="00BF499F"/>
    <w:rsid w:val="00C009D2"/>
    <w:rsid w:val="00C06399"/>
    <w:rsid w:val="00C07BC8"/>
    <w:rsid w:val="00C24411"/>
    <w:rsid w:val="00C3323F"/>
    <w:rsid w:val="00C53C72"/>
    <w:rsid w:val="00C56D4A"/>
    <w:rsid w:val="00C613B5"/>
    <w:rsid w:val="00C62B0A"/>
    <w:rsid w:val="00C709DC"/>
    <w:rsid w:val="00C80A51"/>
    <w:rsid w:val="00C83DDA"/>
    <w:rsid w:val="00C90776"/>
    <w:rsid w:val="00CA16DF"/>
    <w:rsid w:val="00CA464F"/>
    <w:rsid w:val="00CA55FB"/>
    <w:rsid w:val="00CC40A5"/>
    <w:rsid w:val="00CC6CF5"/>
    <w:rsid w:val="00CC6F0A"/>
    <w:rsid w:val="00CC725C"/>
    <w:rsid w:val="00CD41ED"/>
    <w:rsid w:val="00CD59AF"/>
    <w:rsid w:val="00CD7258"/>
    <w:rsid w:val="00CE2DB9"/>
    <w:rsid w:val="00CE3FD6"/>
    <w:rsid w:val="00CE417C"/>
    <w:rsid w:val="00CE6EA4"/>
    <w:rsid w:val="00CF1803"/>
    <w:rsid w:val="00CF570B"/>
    <w:rsid w:val="00D00851"/>
    <w:rsid w:val="00D12C9C"/>
    <w:rsid w:val="00D264E2"/>
    <w:rsid w:val="00D35273"/>
    <w:rsid w:val="00D45C99"/>
    <w:rsid w:val="00D65B5E"/>
    <w:rsid w:val="00D6698E"/>
    <w:rsid w:val="00D75577"/>
    <w:rsid w:val="00D8081C"/>
    <w:rsid w:val="00D916B3"/>
    <w:rsid w:val="00DA03D7"/>
    <w:rsid w:val="00DB16C7"/>
    <w:rsid w:val="00DB6EF4"/>
    <w:rsid w:val="00DB77D9"/>
    <w:rsid w:val="00DD0109"/>
    <w:rsid w:val="00DD1004"/>
    <w:rsid w:val="00DD6880"/>
    <w:rsid w:val="00DD7399"/>
    <w:rsid w:val="00DF1FD3"/>
    <w:rsid w:val="00DF6621"/>
    <w:rsid w:val="00E141C1"/>
    <w:rsid w:val="00E16B96"/>
    <w:rsid w:val="00E20682"/>
    <w:rsid w:val="00E237F9"/>
    <w:rsid w:val="00E250F4"/>
    <w:rsid w:val="00E2574D"/>
    <w:rsid w:val="00E30ABC"/>
    <w:rsid w:val="00E37546"/>
    <w:rsid w:val="00E43BE2"/>
    <w:rsid w:val="00E45A0A"/>
    <w:rsid w:val="00E50062"/>
    <w:rsid w:val="00E52EC3"/>
    <w:rsid w:val="00E760CA"/>
    <w:rsid w:val="00E7779D"/>
    <w:rsid w:val="00E82460"/>
    <w:rsid w:val="00E948FC"/>
    <w:rsid w:val="00EA078A"/>
    <w:rsid w:val="00EA183E"/>
    <w:rsid w:val="00EA7393"/>
    <w:rsid w:val="00EB5494"/>
    <w:rsid w:val="00EB77E7"/>
    <w:rsid w:val="00ED0A4B"/>
    <w:rsid w:val="00ED1C3F"/>
    <w:rsid w:val="00ED2CA7"/>
    <w:rsid w:val="00ED409E"/>
    <w:rsid w:val="00ED5452"/>
    <w:rsid w:val="00EE2402"/>
    <w:rsid w:val="00EE3046"/>
    <w:rsid w:val="00EE320F"/>
    <w:rsid w:val="00EE35B2"/>
    <w:rsid w:val="00EE643A"/>
    <w:rsid w:val="00EF4563"/>
    <w:rsid w:val="00EF581D"/>
    <w:rsid w:val="00F03815"/>
    <w:rsid w:val="00F056A6"/>
    <w:rsid w:val="00F1313B"/>
    <w:rsid w:val="00F13C8D"/>
    <w:rsid w:val="00F2168D"/>
    <w:rsid w:val="00F378B2"/>
    <w:rsid w:val="00F44825"/>
    <w:rsid w:val="00F5084C"/>
    <w:rsid w:val="00F50980"/>
    <w:rsid w:val="00F510B9"/>
    <w:rsid w:val="00F56B77"/>
    <w:rsid w:val="00F638C9"/>
    <w:rsid w:val="00F65DD7"/>
    <w:rsid w:val="00F676EC"/>
    <w:rsid w:val="00F71A0F"/>
    <w:rsid w:val="00F71CC3"/>
    <w:rsid w:val="00F748F1"/>
    <w:rsid w:val="00F96825"/>
    <w:rsid w:val="00F97DDD"/>
    <w:rsid w:val="00FA3EDC"/>
    <w:rsid w:val="00FA60CD"/>
    <w:rsid w:val="00FB1387"/>
    <w:rsid w:val="00FB3DC1"/>
    <w:rsid w:val="00FC5CD6"/>
    <w:rsid w:val="00FC6890"/>
    <w:rsid w:val="00FD281D"/>
    <w:rsid w:val="00FD5555"/>
    <w:rsid w:val="00FD5CE3"/>
    <w:rsid w:val="00FD6BA8"/>
    <w:rsid w:val="00FE343F"/>
    <w:rsid w:val="00FE715B"/>
    <w:rsid w:val="00FF2DFC"/>
    <w:rsid w:val="00FF49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A0C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
    <w:next w:val="a"/>
    <w:link w:val="21"/>
    <w:qFormat/>
    <w:rsid w:val="00AA0C89"/>
    <w:pPr>
      <w:keepNext/>
      <w:spacing w:before="240" w:after="60" w:line="240" w:lineRule="auto"/>
      <w:outlineLvl w:val="1"/>
    </w:pPr>
    <w:rPr>
      <w:rFonts w:ascii="Arial" w:eastAsia="Times New Roman" w:hAnsi="Arial" w:cs="Times New Roman"/>
      <w:b/>
      <w:i/>
      <w:sz w:val="28"/>
      <w:szCs w:val="20"/>
      <w:lang w:eastAsia="ru-RU"/>
    </w:rPr>
  </w:style>
  <w:style w:type="paragraph" w:styleId="3">
    <w:name w:val="heading 3"/>
    <w:basedOn w:val="a"/>
    <w:next w:val="a"/>
    <w:link w:val="30"/>
    <w:qFormat/>
    <w:rsid w:val="00AA0C89"/>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qFormat/>
    <w:rsid w:val="00AA0C89"/>
    <w:pPr>
      <w:keepNext/>
      <w:spacing w:before="240" w:after="60" w:line="240" w:lineRule="auto"/>
      <w:outlineLvl w:val="3"/>
    </w:pPr>
    <w:rPr>
      <w:rFonts w:ascii="Calibri" w:eastAsia="Times New Roman" w:hAnsi="Calibri" w:cs="Times New Roman"/>
      <w:b/>
      <w:bCs/>
      <w:sz w:val="28"/>
      <w:szCs w:val="28"/>
      <w:lang w:eastAsia="ru-RU"/>
    </w:rPr>
  </w:style>
  <w:style w:type="paragraph" w:styleId="6">
    <w:name w:val="heading 6"/>
    <w:basedOn w:val="a"/>
    <w:next w:val="a"/>
    <w:link w:val="60"/>
    <w:qFormat/>
    <w:rsid w:val="00AA0C89"/>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737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737F"/>
    <w:rPr>
      <w:rFonts w:ascii="Tahoma" w:hAnsi="Tahoma" w:cs="Tahoma"/>
      <w:sz w:val="16"/>
      <w:szCs w:val="16"/>
    </w:rPr>
  </w:style>
  <w:style w:type="character" w:customStyle="1" w:styleId="10">
    <w:name w:val="Заголовок 1 Знак"/>
    <w:basedOn w:val="a0"/>
    <w:link w:val="1"/>
    <w:rsid w:val="00AA0C89"/>
    <w:rPr>
      <w:rFonts w:ascii="Cambria" w:eastAsia="Times New Roman" w:hAnsi="Cambria" w:cs="Times New Roman"/>
      <w:b/>
      <w:bCs/>
      <w:kern w:val="32"/>
      <w:sz w:val="32"/>
      <w:szCs w:val="32"/>
      <w:lang w:eastAsia="ru-RU"/>
    </w:rPr>
  </w:style>
  <w:style w:type="character" w:customStyle="1" w:styleId="21">
    <w:name w:val="Заголовок 2 Знак"/>
    <w:basedOn w:val="a0"/>
    <w:link w:val="20"/>
    <w:rsid w:val="00AA0C89"/>
    <w:rPr>
      <w:rFonts w:ascii="Arial" w:eastAsia="Times New Roman" w:hAnsi="Arial" w:cs="Times New Roman"/>
      <w:b/>
      <w:i/>
      <w:sz w:val="28"/>
      <w:szCs w:val="20"/>
      <w:lang w:eastAsia="ru-RU"/>
    </w:rPr>
  </w:style>
  <w:style w:type="character" w:customStyle="1" w:styleId="30">
    <w:name w:val="Заголовок 3 Знак"/>
    <w:basedOn w:val="a0"/>
    <w:link w:val="3"/>
    <w:rsid w:val="00AA0C89"/>
    <w:rPr>
      <w:rFonts w:ascii="Cambria" w:eastAsia="Times New Roman" w:hAnsi="Cambria" w:cs="Times New Roman"/>
      <w:b/>
      <w:bCs/>
      <w:sz w:val="26"/>
      <w:szCs w:val="26"/>
      <w:lang w:eastAsia="ru-RU"/>
    </w:rPr>
  </w:style>
  <w:style w:type="character" w:customStyle="1" w:styleId="40">
    <w:name w:val="Заголовок 4 Знак"/>
    <w:basedOn w:val="a0"/>
    <w:link w:val="4"/>
    <w:rsid w:val="00AA0C89"/>
    <w:rPr>
      <w:rFonts w:ascii="Calibri" w:eastAsia="Times New Roman" w:hAnsi="Calibri" w:cs="Times New Roman"/>
      <w:b/>
      <w:bCs/>
      <w:sz w:val="28"/>
      <w:szCs w:val="28"/>
      <w:lang w:eastAsia="ru-RU"/>
    </w:rPr>
  </w:style>
  <w:style w:type="character" w:customStyle="1" w:styleId="60">
    <w:name w:val="Заголовок 6 Знак"/>
    <w:basedOn w:val="a0"/>
    <w:link w:val="6"/>
    <w:rsid w:val="00AA0C89"/>
    <w:rPr>
      <w:rFonts w:ascii="Times New Roman" w:eastAsia="Times New Roman" w:hAnsi="Times New Roman" w:cs="Times New Roman"/>
      <w:b/>
      <w:bCs/>
      <w:lang w:eastAsia="ru-RU"/>
    </w:rPr>
  </w:style>
  <w:style w:type="numbering" w:customStyle="1" w:styleId="11">
    <w:name w:val="Нет списка1"/>
    <w:next w:val="a2"/>
    <w:uiPriority w:val="99"/>
    <w:semiHidden/>
    <w:unhideWhenUsed/>
    <w:rsid w:val="00AA0C89"/>
  </w:style>
  <w:style w:type="paragraph" w:styleId="22">
    <w:name w:val="Body Text 2"/>
    <w:basedOn w:val="a"/>
    <w:link w:val="23"/>
    <w:rsid w:val="00AA0C89"/>
    <w:pPr>
      <w:spacing w:before="120" w:after="120" w:line="240" w:lineRule="auto"/>
    </w:pPr>
    <w:rPr>
      <w:rFonts w:ascii="Times New Roman" w:eastAsia="Times New Roman" w:hAnsi="Times New Roman" w:cs="Times New Roman"/>
      <w:iCs/>
      <w:sz w:val="28"/>
      <w:szCs w:val="20"/>
      <w:lang w:eastAsia="ru-RU"/>
    </w:rPr>
  </w:style>
  <w:style w:type="character" w:customStyle="1" w:styleId="23">
    <w:name w:val="Основной текст 2 Знак"/>
    <w:basedOn w:val="a0"/>
    <w:link w:val="22"/>
    <w:rsid w:val="00AA0C89"/>
    <w:rPr>
      <w:rFonts w:ascii="Times New Roman" w:eastAsia="Times New Roman" w:hAnsi="Times New Roman" w:cs="Times New Roman"/>
      <w:iCs/>
      <w:sz w:val="28"/>
      <w:szCs w:val="20"/>
      <w:lang w:eastAsia="ru-RU"/>
    </w:rPr>
  </w:style>
  <w:style w:type="paragraph" w:styleId="24">
    <w:name w:val="Body Text Indent 2"/>
    <w:basedOn w:val="a"/>
    <w:link w:val="25"/>
    <w:rsid w:val="00AA0C89"/>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AA0C89"/>
    <w:rPr>
      <w:rFonts w:ascii="Times New Roman" w:eastAsia="Times New Roman" w:hAnsi="Times New Roman" w:cs="Times New Roman"/>
      <w:sz w:val="24"/>
      <w:szCs w:val="24"/>
      <w:lang w:eastAsia="ru-RU"/>
    </w:rPr>
  </w:style>
  <w:style w:type="paragraph" w:styleId="a5">
    <w:name w:val="caption"/>
    <w:basedOn w:val="a"/>
    <w:next w:val="a"/>
    <w:qFormat/>
    <w:rsid w:val="00AA0C89"/>
    <w:pPr>
      <w:spacing w:before="120" w:after="120" w:line="240" w:lineRule="auto"/>
    </w:pPr>
    <w:rPr>
      <w:rFonts w:ascii="Times New Roman" w:eastAsia="Times New Roman" w:hAnsi="Times New Roman" w:cs="Times New Roman"/>
      <w:iCs/>
      <w:sz w:val="28"/>
      <w:szCs w:val="20"/>
      <w:lang w:eastAsia="ru-RU"/>
    </w:rPr>
  </w:style>
  <w:style w:type="table" w:styleId="a6">
    <w:name w:val="Table Grid"/>
    <w:basedOn w:val="a1"/>
    <w:rsid w:val="00AA0C8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Document Map"/>
    <w:basedOn w:val="a"/>
    <w:link w:val="a8"/>
    <w:rsid w:val="00AA0C89"/>
    <w:pPr>
      <w:spacing w:after="0" w:line="240" w:lineRule="auto"/>
    </w:pPr>
    <w:rPr>
      <w:rFonts w:ascii="Tahoma" w:eastAsia="Times New Roman" w:hAnsi="Tahoma" w:cs="Tahoma"/>
      <w:sz w:val="16"/>
      <w:szCs w:val="16"/>
      <w:lang w:eastAsia="ru-RU"/>
    </w:rPr>
  </w:style>
  <w:style w:type="character" w:customStyle="1" w:styleId="a8">
    <w:name w:val="Схема документа Знак"/>
    <w:basedOn w:val="a0"/>
    <w:link w:val="a7"/>
    <w:rsid w:val="00AA0C89"/>
    <w:rPr>
      <w:rFonts w:ascii="Tahoma" w:eastAsia="Times New Roman" w:hAnsi="Tahoma" w:cs="Tahoma"/>
      <w:sz w:val="16"/>
      <w:szCs w:val="16"/>
      <w:lang w:eastAsia="ru-RU"/>
    </w:rPr>
  </w:style>
  <w:style w:type="paragraph" w:customStyle="1" w:styleId="ConsPlusNormal">
    <w:name w:val="ConsPlusNormal"/>
    <w:link w:val="ConsPlusNormal0"/>
    <w:rsid w:val="00AA0C89"/>
    <w:pPr>
      <w:suppressAutoHyphens/>
      <w:autoSpaceDE w:val="0"/>
      <w:spacing w:after="0" w:line="240" w:lineRule="auto"/>
      <w:ind w:firstLine="720"/>
    </w:pPr>
    <w:rPr>
      <w:rFonts w:ascii="Arial" w:eastAsia="Calibri" w:hAnsi="Arial" w:cs="Arial"/>
      <w:sz w:val="20"/>
      <w:szCs w:val="20"/>
      <w:lang w:eastAsia="ar-SA"/>
    </w:rPr>
  </w:style>
  <w:style w:type="paragraph" w:customStyle="1" w:styleId="ConsPlusTitle">
    <w:name w:val="ConsPlusTitle"/>
    <w:rsid w:val="00AA0C89"/>
    <w:pPr>
      <w:suppressAutoHyphens/>
      <w:autoSpaceDE w:val="0"/>
      <w:spacing w:after="0" w:line="240" w:lineRule="auto"/>
    </w:pPr>
    <w:rPr>
      <w:rFonts w:ascii="Arial" w:eastAsia="Calibri" w:hAnsi="Arial" w:cs="Arial"/>
      <w:b/>
      <w:bCs/>
      <w:sz w:val="20"/>
      <w:szCs w:val="20"/>
      <w:lang w:eastAsia="ar-SA"/>
    </w:rPr>
  </w:style>
  <w:style w:type="paragraph" w:customStyle="1" w:styleId="2">
    <w:name w:val="Маркер 2 уровня крупный"/>
    <w:basedOn w:val="a"/>
    <w:rsid w:val="00AA0C89"/>
    <w:pPr>
      <w:numPr>
        <w:numId w:val="3"/>
      </w:numPr>
      <w:tabs>
        <w:tab w:val="left" w:pos="993"/>
      </w:tabs>
      <w:suppressAutoHyphens/>
      <w:autoSpaceDE w:val="0"/>
      <w:spacing w:after="120" w:line="240" w:lineRule="auto"/>
      <w:ind w:left="-502" w:firstLine="0"/>
      <w:jc w:val="both"/>
    </w:pPr>
    <w:rPr>
      <w:rFonts w:ascii="Times New Roman" w:eastAsia="Calibri" w:hAnsi="Times New Roman" w:cs="Arial"/>
      <w:sz w:val="26"/>
      <w:szCs w:val="26"/>
      <w:lang w:eastAsia="ar-SA"/>
    </w:rPr>
  </w:style>
  <w:style w:type="paragraph" w:styleId="12">
    <w:name w:val="index 1"/>
    <w:basedOn w:val="a"/>
    <w:next w:val="a"/>
    <w:autoRedefine/>
    <w:semiHidden/>
    <w:rsid w:val="00AA0C89"/>
    <w:pPr>
      <w:spacing w:after="0" w:line="240" w:lineRule="auto"/>
      <w:ind w:left="240" w:hanging="240"/>
    </w:pPr>
    <w:rPr>
      <w:rFonts w:ascii="Times New Roman" w:eastAsia="Times New Roman" w:hAnsi="Times New Roman" w:cs="Times New Roman"/>
      <w:sz w:val="18"/>
      <w:szCs w:val="18"/>
      <w:lang w:eastAsia="ru-RU"/>
    </w:rPr>
  </w:style>
  <w:style w:type="paragraph" w:styleId="26">
    <w:name w:val="index 2"/>
    <w:basedOn w:val="a"/>
    <w:next w:val="a"/>
    <w:autoRedefine/>
    <w:semiHidden/>
    <w:rsid w:val="00AA0C89"/>
    <w:pPr>
      <w:spacing w:after="0" w:line="240" w:lineRule="auto"/>
      <w:ind w:left="480" w:hanging="240"/>
    </w:pPr>
    <w:rPr>
      <w:rFonts w:ascii="Times New Roman" w:eastAsia="Times New Roman" w:hAnsi="Times New Roman" w:cs="Times New Roman"/>
      <w:sz w:val="18"/>
      <w:szCs w:val="18"/>
      <w:lang w:eastAsia="ru-RU"/>
    </w:rPr>
  </w:style>
  <w:style w:type="paragraph" w:styleId="31">
    <w:name w:val="index 3"/>
    <w:basedOn w:val="a"/>
    <w:next w:val="a"/>
    <w:autoRedefine/>
    <w:semiHidden/>
    <w:rsid w:val="00AA0C89"/>
    <w:pPr>
      <w:spacing w:after="0" w:line="240" w:lineRule="auto"/>
      <w:ind w:left="720" w:hanging="240"/>
    </w:pPr>
    <w:rPr>
      <w:rFonts w:ascii="Times New Roman" w:eastAsia="Times New Roman" w:hAnsi="Times New Roman" w:cs="Times New Roman"/>
      <w:sz w:val="18"/>
      <w:szCs w:val="18"/>
      <w:lang w:eastAsia="ru-RU"/>
    </w:rPr>
  </w:style>
  <w:style w:type="paragraph" w:styleId="41">
    <w:name w:val="index 4"/>
    <w:basedOn w:val="a"/>
    <w:next w:val="a"/>
    <w:autoRedefine/>
    <w:semiHidden/>
    <w:rsid w:val="00AA0C89"/>
    <w:pPr>
      <w:spacing w:after="0" w:line="240" w:lineRule="auto"/>
      <w:ind w:left="960" w:hanging="240"/>
    </w:pPr>
    <w:rPr>
      <w:rFonts w:ascii="Times New Roman" w:eastAsia="Times New Roman" w:hAnsi="Times New Roman" w:cs="Times New Roman"/>
      <w:sz w:val="18"/>
      <w:szCs w:val="18"/>
      <w:lang w:eastAsia="ru-RU"/>
    </w:rPr>
  </w:style>
  <w:style w:type="paragraph" w:styleId="5">
    <w:name w:val="index 5"/>
    <w:basedOn w:val="a"/>
    <w:next w:val="a"/>
    <w:autoRedefine/>
    <w:semiHidden/>
    <w:rsid w:val="00AA0C89"/>
    <w:pPr>
      <w:spacing w:after="0" w:line="240" w:lineRule="auto"/>
      <w:ind w:left="1200" w:hanging="240"/>
    </w:pPr>
    <w:rPr>
      <w:rFonts w:ascii="Times New Roman" w:eastAsia="Times New Roman" w:hAnsi="Times New Roman" w:cs="Times New Roman"/>
      <w:sz w:val="18"/>
      <w:szCs w:val="18"/>
      <w:lang w:eastAsia="ru-RU"/>
    </w:rPr>
  </w:style>
  <w:style w:type="paragraph" w:styleId="61">
    <w:name w:val="index 6"/>
    <w:basedOn w:val="a"/>
    <w:next w:val="a"/>
    <w:autoRedefine/>
    <w:semiHidden/>
    <w:rsid w:val="00AA0C89"/>
    <w:pPr>
      <w:spacing w:after="0" w:line="240" w:lineRule="auto"/>
      <w:ind w:left="1440" w:hanging="240"/>
    </w:pPr>
    <w:rPr>
      <w:rFonts w:ascii="Times New Roman" w:eastAsia="Times New Roman" w:hAnsi="Times New Roman" w:cs="Times New Roman"/>
      <w:sz w:val="18"/>
      <w:szCs w:val="18"/>
      <w:lang w:eastAsia="ru-RU"/>
    </w:rPr>
  </w:style>
  <w:style w:type="paragraph" w:styleId="7">
    <w:name w:val="index 7"/>
    <w:basedOn w:val="a"/>
    <w:next w:val="a"/>
    <w:autoRedefine/>
    <w:semiHidden/>
    <w:rsid w:val="00AA0C89"/>
    <w:pPr>
      <w:spacing w:after="0" w:line="240" w:lineRule="auto"/>
      <w:ind w:left="1680" w:hanging="240"/>
    </w:pPr>
    <w:rPr>
      <w:rFonts w:ascii="Times New Roman" w:eastAsia="Times New Roman" w:hAnsi="Times New Roman" w:cs="Times New Roman"/>
      <w:sz w:val="18"/>
      <w:szCs w:val="18"/>
      <w:lang w:eastAsia="ru-RU"/>
    </w:rPr>
  </w:style>
  <w:style w:type="paragraph" w:styleId="8">
    <w:name w:val="index 8"/>
    <w:basedOn w:val="a"/>
    <w:next w:val="a"/>
    <w:autoRedefine/>
    <w:semiHidden/>
    <w:rsid w:val="00AA0C89"/>
    <w:pPr>
      <w:spacing w:after="0" w:line="240" w:lineRule="auto"/>
      <w:ind w:left="1920" w:hanging="240"/>
    </w:pPr>
    <w:rPr>
      <w:rFonts w:ascii="Times New Roman" w:eastAsia="Times New Roman" w:hAnsi="Times New Roman" w:cs="Times New Roman"/>
      <w:sz w:val="18"/>
      <w:szCs w:val="18"/>
      <w:lang w:eastAsia="ru-RU"/>
    </w:rPr>
  </w:style>
  <w:style w:type="paragraph" w:styleId="9">
    <w:name w:val="index 9"/>
    <w:basedOn w:val="a"/>
    <w:next w:val="a"/>
    <w:autoRedefine/>
    <w:semiHidden/>
    <w:rsid w:val="00AA0C89"/>
    <w:pPr>
      <w:spacing w:after="0" w:line="240" w:lineRule="auto"/>
      <w:ind w:left="2160" w:hanging="240"/>
    </w:pPr>
    <w:rPr>
      <w:rFonts w:ascii="Times New Roman" w:eastAsia="Times New Roman" w:hAnsi="Times New Roman" w:cs="Times New Roman"/>
      <w:sz w:val="18"/>
      <w:szCs w:val="18"/>
      <w:lang w:eastAsia="ru-RU"/>
    </w:rPr>
  </w:style>
  <w:style w:type="paragraph" w:styleId="a9">
    <w:name w:val="index heading"/>
    <w:basedOn w:val="a"/>
    <w:next w:val="12"/>
    <w:semiHidden/>
    <w:rsid w:val="00AA0C89"/>
    <w:pPr>
      <w:spacing w:before="240" w:after="120" w:line="240" w:lineRule="auto"/>
      <w:jc w:val="center"/>
    </w:pPr>
    <w:rPr>
      <w:rFonts w:ascii="Times New Roman" w:eastAsia="Times New Roman" w:hAnsi="Times New Roman" w:cs="Times New Roman"/>
      <w:b/>
      <w:bCs/>
      <w:sz w:val="26"/>
      <w:szCs w:val="26"/>
      <w:lang w:eastAsia="ru-RU"/>
    </w:rPr>
  </w:style>
  <w:style w:type="paragraph" w:styleId="13">
    <w:name w:val="toc 1"/>
    <w:basedOn w:val="a"/>
    <w:next w:val="a"/>
    <w:autoRedefine/>
    <w:uiPriority w:val="39"/>
    <w:rsid w:val="00AA0C89"/>
    <w:pPr>
      <w:spacing w:before="360" w:after="0" w:line="240" w:lineRule="auto"/>
    </w:pPr>
    <w:rPr>
      <w:rFonts w:ascii="Arial" w:eastAsia="Times New Roman" w:hAnsi="Arial" w:cs="Arial"/>
      <w:b/>
      <w:bCs/>
      <w:caps/>
      <w:sz w:val="24"/>
      <w:szCs w:val="24"/>
      <w:lang w:eastAsia="ru-RU"/>
    </w:rPr>
  </w:style>
  <w:style w:type="paragraph" w:styleId="27">
    <w:name w:val="toc 2"/>
    <w:basedOn w:val="a"/>
    <w:next w:val="a"/>
    <w:autoRedefine/>
    <w:uiPriority w:val="39"/>
    <w:rsid w:val="00AA0C89"/>
    <w:pPr>
      <w:spacing w:before="240" w:after="0" w:line="240" w:lineRule="auto"/>
    </w:pPr>
    <w:rPr>
      <w:rFonts w:ascii="Times New Roman" w:eastAsia="Times New Roman" w:hAnsi="Times New Roman" w:cs="Times New Roman"/>
      <w:b/>
      <w:bCs/>
      <w:sz w:val="20"/>
      <w:szCs w:val="20"/>
      <w:lang w:eastAsia="ru-RU"/>
    </w:rPr>
  </w:style>
  <w:style w:type="character" w:styleId="aa">
    <w:name w:val="Hyperlink"/>
    <w:basedOn w:val="a0"/>
    <w:uiPriority w:val="99"/>
    <w:rsid w:val="00AA0C89"/>
    <w:rPr>
      <w:color w:val="0000FF"/>
      <w:u w:val="single"/>
    </w:rPr>
  </w:style>
  <w:style w:type="paragraph" w:customStyle="1" w:styleId="ab">
    <w:name w:val="Обычный текст строгий"/>
    <w:basedOn w:val="ConsPlusNormal"/>
    <w:qFormat/>
    <w:rsid w:val="00AA0C89"/>
    <w:pPr>
      <w:suppressAutoHyphens w:val="0"/>
      <w:autoSpaceDN w:val="0"/>
      <w:adjustRightInd w:val="0"/>
      <w:spacing w:line="360" w:lineRule="auto"/>
      <w:ind w:right="-284" w:firstLine="539"/>
      <w:jc w:val="both"/>
    </w:pPr>
    <w:rPr>
      <w:rFonts w:ascii="Times New Roman" w:hAnsi="Times New Roman" w:cs="Times New Roman"/>
      <w:sz w:val="26"/>
      <w:szCs w:val="26"/>
      <w:lang w:eastAsia="en-US"/>
    </w:rPr>
  </w:style>
  <w:style w:type="paragraph" w:customStyle="1" w:styleId="14">
    <w:name w:val="Заголовок 1_"/>
    <w:basedOn w:val="1"/>
    <w:rsid w:val="00AA0C89"/>
    <w:pPr>
      <w:suppressAutoHyphens/>
      <w:spacing w:after="240"/>
    </w:pPr>
    <w:rPr>
      <w:rFonts w:ascii="Times New Roman" w:hAnsi="Times New Roman"/>
      <w:bCs w:val="0"/>
      <w:kern w:val="1"/>
      <w:szCs w:val="20"/>
      <w:lang w:eastAsia="ar-SA"/>
    </w:rPr>
  </w:style>
  <w:style w:type="character" w:customStyle="1" w:styleId="ConsPlusNormal0">
    <w:name w:val="ConsPlusNormal Знак"/>
    <w:basedOn w:val="a0"/>
    <w:link w:val="ConsPlusNormal"/>
    <w:rsid w:val="00AA0C89"/>
    <w:rPr>
      <w:rFonts w:ascii="Arial" w:eastAsia="Calibri" w:hAnsi="Arial" w:cs="Arial"/>
      <w:sz w:val="20"/>
      <w:szCs w:val="20"/>
      <w:lang w:eastAsia="ar-SA"/>
    </w:rPr>
  </w:style>
  <w:style w:type="paragraph" w:styleId="HTML">
    <w:name w:val="HTML Preformatted"/>
    <w:basedOn w:val="a"/>
    <w:link w:val="HTML0"/>
    <w:rsid w:val="00AA0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AA0C89"/>
    <w:rPr>
      <w:rFonts w:ascii="Courier New" w:eastAsia="Times New Roman" w:hAnsi="Courier New" w:cs="Courier New"/>
      <w:sz w:val="20"/>
      <w:szCs w:val="20"/>
      <w:lang w:eastAsia="ru-RU"/>
    </w:rPr>
  </w:style>
  <w:style w:type="paragraph" w:styleId="ac">
    <w:name w:val="TOC Heading"/>
    <w:basedOn w:val="1"/>
    <w:next w:val="a"/>
    <w:uiPriority w:val="39"/>
    <w:qFormat/>
    <w:rsid w:val="00AA0C89"/>
    <w:pPr>
      <w:keepLines/>
      <w:spacing w:before="480" w:after="0" w:line="276" w:lineRule="auto"/>
      <w:outlineLvl w:val="9"/>
    </w:pPr>
    <w:rPr>
      <w:color w:val="365F91"/>
      <w:kern w:val="0"/>
      <w:sz w:val="28"/>
      <w:szCs w:val="28"/>
      <w:lang w:eastAsia="en-US"/>
    </w:rPr>
  </w:style>
  <w:style w:type="paragraph" w:styleId="32">
    <w:name w:val="toc 3"/>
    <w:basedOn w:val="a"/>
    <w:next w:val="a"/>
    <w:autoRedefine/>
    <w:uiPriority w:val="39"/>
    <w:rsid w:val="00AA0C89"/>
    <w:pPr>
      <w:spacing w:after="0" w:line="240" w:lineRule="auto"/>
      <w:ind w:left="240"/>
    </w:pPr>
    <w:rPr>
      <w:rFonts w:ascii="Times New Roman" w:eastAsia="Times New Roman" w:hAnsi="Times New Roman" w:cs="Times New Roman"/>
      <w:sz w:val="20"/>
      <w:szCs w:val="20"/>
      <w:lang w:eastAsia="ru-RU"/>
    </w:rPr>
  </w:style>
  <w:style w:type="paragraph" w:styleId="42">
    <w:name w:val="toc 4"/>
    <w:basedOn w:val="a"/>
    <w:next w:val="a"/>
    <w:autoRedefine/>
    <w:uiPriority w:val="39"/>
    <w:unhideWhenUsed/>
    <w:rsid w:val="00AA0C89"/>
    <w:pPr>
      <w:spacing w:after="0" w:line="240" w:lineRule="auto"/>
      <w:ind w:left="480"/>
    </w:pPr>
    <w:rPr>
      <w:rFonts w:ascii="Times New Roman" w:eastAsia="Times New Roman" w:hAnsi="Times New Roman" w:cs="Times New Roman"/>
      <w:sz w:val="20"/>
      <w:szCs w:val="20"/>
      <w:lang w:eastAsia="ru-RU"/>
    </w:rPr>
  </w:style>
  <w:style w:type="paragraph" w:styleId="50">
    <w:name w:val="toc 5"/>
    <w:basedOn w:val="a"/>
    <w:next w:val="a"/>
    <w:autoRedefine/>
    <w:uiPriority w:val="39"/>
    <w:unhideWhenUsed/>
    <w:rsid w:val="00AA0C89"/>
    <w:pPr>
      <w:spacing w:after="0" w:line="240" w:lineRule="auto"/>
      <w:ind w:left="720"/>
    </w:pPr>
    <w:rPr>
      <w:rFonts w:ascii="Times New Roman" w:eastAsia="Times New Roman" w:hAnsi="Times New Roman" w:cs="Times New Roman"/>
      <w:sz w:val="20"/>
      <w:szCs w:val="20"/>
      <w:lang w:eastAsia="ru-RU"/>
    </w:rPr>
  </w:style>
  <w:style w:type="paragraph" w:styleId="62">
    <w:name w:val="toc 6"/>
    <w:basedOn w:val="a"/>
    <w:next w:val="a"/>
    <w:autoRedefine/>
    <w:uiPriority w:val="39"/>
    <w:unhideWhenUsed/>
    <w:rsid w:val="00AA0C89"/>
    <w:pPr>
      <w:spacing w:after="0" w:line="240" w:lineRule="auto"/>
      <w:ind w:left="960"/>
    </w:pPr>
    <w:rPr>
      <w:rFonts w:ascii="Times New Roman" w:eastAsia="Times New Roman" w:hAnsi="Times New Roman" w:cs="Times New Roman"/>
      <w:sz w:val="20"/>
      <w:szCs w:val="20"/>
      <w:lang w:eastAsia="ru-RU"/>
    </w:rPr>
  </w:style>
  <w:style w:type="paragraph" w:styleId="70">
    <w:name w:val="toc 7"/>
    <w:basedOn w:val="a"/>
    <w:next w:val="a"/>
    <w:autoRedefine/>
    <w:uiPriority w:val="39"/>
    <w:unhideWhenUsed/>
    <w:rsid w:val="00AA0C89"/>
    <w:pPr>
      <w:spacing w:after="0" w:line="240" w:lineRule="auto"/>
      <w:ind w:left="1200"/>
    </w:pPr>
    <w:rPr>
      <w:rFonts w:ascii="Times New Roman" w:eastAsia="Times New Roman" w:hAnsi="Times New Roman" w:cs="Times New Roman"/>
      <w:sz w:val="20"/>
      <w:szCs w:val="20"/>
      <w:lang w:eastAsia="ru-RU"/>
    </w:rPr>
  </w:style>
  <w:style w:type="paragraph" w:styleId="80">
    <w:name w:val="toc 8"/>
    <w:basedOn w:val="a"/>
    <w:next w:val="a"/>
    <w:autoRedefine/>
    <w:uiPriority w:val="39"/>
    <w:unhideWhenUsed/>
    <w:rsid w:val="00AA0C89"/>
    <w:pPr>
      <w:spacing w:after="0" w:line="240" w:lineRule="auto"/>
      <w:ind w:left="1440"/>
    </w:pPr>
    <w:rPr>
      <w:rFonts w:ascii="Times New Roman" w:eastAsia="Times New Roman" w:hAnsi="Times New Roman" w:cs="Times New Roman"/>
      <w:sz w:val="20"/>
      <w:szCs w:val="20"/>
      <w:lang w:eastAsia="ru-RU"/>
    </w:rPr>
  </w:style>
  <w:style w:type="paragraph" w:styleId="90">
    <w:name w:val="toc 9"/>
    <w:basedOn w:val="a"/>
    <w:next w:val="a"/>
    <w:autoRedefine/>
    <w:uiPriority w:val="39"/>
    <w:unhideWhenUsed/>
    <w:rsid w:val="00AA0C89"/>
    <w:pPr>
      <w:spacing w:after="0" w:line="240" w:lineRule="auto"/>
      <w:ind w:left="1680"/>
    </w:pPr>
    <w:rPr>
      <w:rFonts w:ascii="Times New Roman" w:eastAsia="Times New Roman" w:hAnsi="Times New Roman" w:cs="Times New Roman"/>
      <w:sz w:val="20"/>
      <w:szCs w:val="20"/>
      <w:lang w:eastAsia="ru-RU"/>
    </w:rPr>
  </w:style>
  <w:style w:type="paragraph" w:styleId="ad">
    <w:name w:val="footer"/>
    <w:basedOn w:val="a"/>
    <w:link w:val="ae"/>
    <w:rsid w:val="00AA0C8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rsid w:val="00AA0C89"/>
    <w:rPr>
      <w:rFonts w:ascii="Times New Roman" w:eastAsia="Times New Roman" w:hAnsi="Times New Roman" w:cs="Times New Roman"/>
      <w:sz w:val="24"/>
      <w:szCs w:val="24"/>
      <w:lang w:eastAsia="ru-RU"/>
    </w:rPr>
  </w:style>
  <w:style w:type="character" w:styleId="af">
    <w:name w:val="page number"/>
    <w:basedOn w:val="a0"/>
    <w:rsid w:val="00AA0C89"/>
  </w:style>
  <w:style w:type="paragraph" w:styleId="af0">
    <w:name w:val="header"/>
    <w:basedOn w:val="a"/>
    <w:link w:val="af1"/>
    <w:rsid w:val="00AA0C8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rsid w:val="00AA0C89"/>
    <w:rPr>
      <w:rFonts w:ascii="Times New Roman" w:eastAsia="Times New Roman" w:hAnsi="Times New Roman" w:cs="Times New Roman"/>
      <w:sz w:val="24"/>
      <w:szCs w:val="24"/>
      <w:lang w:eastAsia="ru-RU"/>
    </w:rPr>
  </w:style>
  <w:style w:type="paragraph" w:styleId="af2">
    <w:name w:val="Body Text Indent"/>
    <w:basedOn w:val="a"/>
    <w:link w:val="af3"/>
    <w:uiPriority w:val="99"/>
    <w:semiHidden/>
    <w:unhideWhenUsed/>
    <w:rsid w:val="00763F2B"/>
    <w:pPr>
      <w:spacing w:after="120"/>
      <w:ind w:left="283"/>
    </w:pPr>
  </w:style>
  <w:style w:type="character" w:customStyle="1" w:styleId="af3">
    <w:name w:val="Основной текст с отступом Знак"/>
    <w:basedOn w:val="a0"/>
    <w:link w:val="af2"/>
    <w:uiPriority w:val="99"/>
    <w:semiHidden/>
    <w:rsid w:val="00763F2B"/>
  </w:style>
  <w:style w:type="paragraph" w:styleId="af4">
    <w:name w:val="List Paragraph"/>
    <w:basedOn w:val="a"/>
    <w:uiPriority w:val="34"/>
    <w:qFormat/>
    <w:rsid w:val="00660444"/>
    <w:pPr>
      <w:ind w:left="720"/>
      <w:contextualSpacing/>
    </w:pPr>
  </w:style>
  <w:style w:type="paragraph" w:styleId="af5">
    <w:name w:val="Normal (Web)"/>
    <w:basedOn w:val="a"/>
    <w:uiPriority w:val="99"/>
    <w:semiHidden/>
    <w:unhideWhenUsed/>
    <w:rsid w:val="001F439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A0C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
    <w:next w:val="a"/>
    <w:link w:val="21"/>
    <w:qFormat/>
    <w:rsid w:val="00AA0C89"/>
    <w:pPr>
      <w:keepNext/>
      <w:spacing w:before="240" w:after="60" w:line="240" w:lineRule="auto"/>
      <w:outlineLvl w:val="1"/>
    </w:pPr>
    <w:rPr>
      <w:rFonts w:ascii="Arial" w:eastAsia="Times New Roman" w:hAnsi="Arial" w:cs="Times New Roman"/>
      <w:b/>
      <w:i/>
      <w:sz w:val="28"/>
      <w:szCs w:val="20"/>
      <w:lang w:eastAsia="ru-RU"/>
    </w:rPr>
  </w:style>
  <w:style w:type="paragraph" w:styleId="3">
    <w:name w:val="heading 3"/>
    <w:basedOn w:val="a"/>
    <w:next w:val="a"/>
    <w:link w:val="30"/>
    <w:qFormat/>
    <w:rsid w:val="00AA0C89"/>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qFormat/>
    <w:rsid w:val="00AA0C89"/>
    <w:pPr>
      <w:keepNext/>
      <w:spacing w:before="240" w:after="60" w:line="240" w:lineRule="auto"/>
      <w:outlineLvl w:val="3"/>
    </w:pPr>
    <w:rPr>
      <w:rFonts w:ascii="Calibri" w:eastAsia="Times New Roman" w:hAnsi="Calibri" w:cs="Times New Roman"/>
      <w:b/>
      <w:bCs/>
      <w:sz w:val="28"/>
      <w:szCs w:val="28"/>
      <w:lang w:eastAsia="ru-RU"/>
    </w:rPr>
  </w:style>
  <w:style w:type="paragraph" w:styleId="6">
    <w:name w:val="heading 6"/>
    <w:basedOn w:val="a"/>
    <w:next w:val="a"/>
    <w:link w:val="60"/>
    <w:qFormat/>
    <w:rsid w:val="00AA0C89"/>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737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737F"/>
    <w:rPr>
      <w:rFonts w:ascii="Tahoma" w:hAnsi="Tahoma" w:cs="Tahoma"/>
      <w:sz w:val="16"/>
      <w:szCs w:val="16"/>
    </w:rPr>
  </w:style>
  <w:style w:type="character" w:customStyle="1" w:styleId="10">
    <w:name w:val="Заголовок 1 Знак"/>
    <w:basedOn w:val="a0"/>
    <w:link w:val="1"/>
    <w:rsid w:val="00AA0C89"/>
    <w:rPr>
      <w:rFonts w:ascii="Cambria" w:eastAsia="Times New Roman" w:hAnsi="Cambria" w:cs="Times New Roman"/>
      <w:b/>
      <w:bCs/>
      <w:kern w:val="32"/>
      <w:sz w:val="32"/>
      <w:szCs w:val="32"/>
      <w:lang w:eastAsia="ru-RU"/>
    </w:rPr>
  </w:style>
  <w:style w:type="character" w:customStyle="1" w:styleId="21">
    <w:name w:val="Заголовок 2 Знак"/>
    <w:basedOn w:val="a0"/>
    <w:link w:val="20"/>
    <w:rsid w:val="00AA0C89"/>
    <w:rPr>
      <w:rFonts w:ascii="Arial" w:eastAsia="Times New Roman" w:hAnsi="Arial" w:cs="Times New Roman"/>
      <w:b/>
      <w:i/>
      <w:sz w:val="28"/>
      <w:szCs w:val="20"/>
      <w:lang w:eastAsia="ru-RU"/>
    </w:rPr>
  </w:style>
  <w:style w:type="character" w:customStyle="1" w:styleId="30">
    <w:name w:val="Заголовок 3 Знак"/>
    <w:basedOn w:val="a0"/>
    <w:link w:val="3"/>
    <w:rsid w:val="00AA0C89"/>
    <w:rPr>
      <w:rFonts w:ascii="Cambria" w:eastAsia="Times New Roman" w:hAnsi="Cambria" w:cs="Times New Roman"/>
      <w:b/>
      <w:bCs/>
      <w:sz w:val="26"/>
      <w:szCs w:val="26"/>
      <w:lang w:eastAsia="ru-RU"/>
    </w:rPr>
  </w:style>
  <w:style w:type="character" w:customStyle="1" w:styleId="40">
    <w:name w:val="Заголовок 4 Знак"/>
    <w:basedOn w:val="a0"/>
    <w:link w:val="4"/>
    <w:rsid w:val="00AA0C89"/>
    <w:rPr>
      <w:rFonts w:ascii="Calibri" w:eastAsia="Times New Roman" w:hAnsi="Calibri" w:cs="Times New Roman"/>
      <w:b/>
      <w:bCs/>
      <w:sz w:val="28"/>
      <w:szCs w:val="28"/>
      <w:lang w:eastAsia="ru-RU"/>
    </w:rPr>
  </w:style>
  <w:style w:type="character" w:customStyle="1" w:styleId="60">
    <w:name w:val="Заголовок 6 Знак"/>
    <w:basedOn w:val="a0"/>
    <w:link w:val="6"/>
    <w:rsid w:val="00AA0C89"/>
    <w:rPr>
      <w:rFonts w:ascii="Times New Roman" w:eastAsia="Times New Roman" w:hAnsi="Times New Roman" w:cs="Times New Roman"/>
      <w:b/>
      <w:bCs/>
      <w:lang w:eastAsia="ru-RU"/>
    </w:rPr>
  </w:style>
  <w:style w:type="numbering" w:customStyle="1" w:styleId="11">
    <w:name w:val="Нет списка1"/>
    <w:next w:val="a2"/>
    <w:uiPriority w:val="99"/>
    <w:semiHidden/>
    <w:unhideWhenUsed/>
    <w:rsid w:val="00AA0C89"/>
  </w:style>
  <w:style w:type="paragraph" w:styleId="22">
    <w:name w:val="Body Text 2"/>
    <w:basedOn w:val="a"/>
    <w:link w:val="23"/>
    <w:rsid w:val="00AA0C89"/>
    <w:pPr>
      <w:spacing w:before="120" w:after="120" w:line="240" w:lineRule="auto"/>
    </w:pPr>
    <w:rPr>
      <w:rFonts w:ascii="Times New Roman" w:eastAsia="Times New Roman" w:hAnsi="Times New Roman" w:cs="Times New Roman"/>
      <w:iCs/>
      <w:sz w:val="28"/>
      <w:szCs w:val="20"/>
      <w:lang w:eastAsia="ru-RU"/>
    </w:rPr>
  </w:style>
  <w:style w:type="character" w:customStyle="1" w:styleId="23">
    <w:name w:val="Основной текст 2 Знак"/>
    <w:basedOn w:val="a0"/>
    <w:link w:val="22"/>
    <w:rsid w:val="00AA0C89"/>
    <w:rPr>
      <w:rFonts w:ascii="Times New Roman" w:eastAsia="Times New Roman" w:hAnsi="Times New Roman" w:cs="Times New Roman"/>
      <w:iCs/>
      <w:sz w:val="28"/>
      <w:szCs w:val="20"/>
      <w:lang w:eastAsia="ru-RU"/>
    </w:rPr>
  </w:style>
  <w:style w:type="paragraph" w:styleId="24">
    <w:name w:val="Body Text Indent 2"/>
    <w:basedOn w:val="a"/>
    <w:link w:val="25"/>
    <w:rsid w:val="00AA0C89"/>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AA0C89"/>
    <w:rPr>
      <w:rFonts w:ascii="Times New Roman" w:eastAsia="Times New Roman" w:hAnsi="Times New Roman" w:cs="Times New Roman"/>
      <w:sz w:val="24"/>
      <w:szCs w:val="24"/>
      <w:lang w:eastAsia="ru-RU"/>
    </w:rPr>
  </w:style>
  <w:style w:type="paragraph" w:styleId="a5">
    <w:name w:val="caption"/>
    <w:basedOn w:val="a"/>
    <w:next w:val="a"/>
    <w:qFormat/>
    <w:rsid w:val="00AA0C89"/>
    <w:pPr>
      <w:spacing w:before="120" w:after="120" w:line="240" w:lineRule="auto"/>
    </w:pPr>
    <w:rPr>
      <w:rFonts w:ascii="Times New Roman" w:eastAsia="Times New Roman" w:hAnsi="Times New Roman" w:cs="Times New Roman"/>
      <w:iCs/>
      <w:sz w:val="28"/>
      <w:szCs w:val="20"/>
      <w:lang w:eastAsia="ru-RU"/>
    </w:rPr>
  </w:style>
  <w:style w:type="table" w:styleId="a6">
    <w:name w:val="Table Grid"/>
    <w:basedOn w:val="a1"/>
    <w:rsid w:val="00AA0C8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Document Map"/>
    <w:basedOn w:val="a"/>
    <w:link w:val="a8"/>
    <w:rsid w:val="00AA0C89"/>
    <w:pPr>
      <w:spacing w:after="0" w:line="240" w:lineRule="auto"/>
    </w:pPr>
    <w:rPr>
      <w:rFonts w:ascii="Tahoma" w:eastAsia="Times New Roman" w:hAnsi="Tahoma" w:cs="Tahoma"/>
      <w:sz w:val="16"/>
      <w:szCs w:val="16"/>
      <w:lang w:eastAsia="ru-RU"/>
    </w:rPr>
  </w:style>
  <w:style w:type="character" w:customStyle="1" w:styleId="a8">
    <w:name w:val="Схема документа Знак"/>
    <w:basedOn w:val="a0"/>
    <w:link w:val="a7"/>
    <w:rsid w:val="00AA0C89"/>
    <w:rPr>
      <w:rFonts w:ascii="Tahoma" w:eastAsia="Times New Roman" w:hAnsi="Tahoma" w:cs="Tahoma"/>
      <w:sz w:val="16"/>
      <w:szCs w:val="16"/>
      <w:lang w:eastAsia="ru-RU"/>
    </w:rPr>
  </w:style>
  <w:style w:type="paragraph" w:customStyle="1" w:styleId="ConsPlusNormal">
    <w:name w:val="ConsPlusNormal"/>
    <w:link w:val="ConsPlusNormal0"/>
    <w:rsid w:val="00AA0C89"/>
    <w:pPr>
      <w:suppressAutoHyphens/>
      <w:autoSpaceDE w:val="0"/>
      <w:spacing w:after="0" w:line="240" w:lineRule="auto"/>
      <w:ind w:firstLine="720"/>
    </w:pPr>
    <w:rPr>
      <w:rFonts w:ascii="Arial" w:eastAsia="Calibri" w:hAnsi="Arial" w:cs="Arial"/>
      <w:sz w:val="20"/>
      <w:szCs w:val="20"/>
      <w:lang w:eastAsia="ar-SA"/>
    </w:rPr>
  </w:style>
  <w:style w:type="paragraph" w:customStyle="1" w:styleId="ConsPlusTitle">
    <w:name w:val="ConsPlusTitle"/>
    <w:rsid w:val="00AA0C89"/>
    <w:pPr>
      <w:suppressAutoHyphens/>
      <w:autoSpaceDE w:val="0"/>
      <w:spacing w:after="0" w:line="240" w:lineRule="auto"/>
    </w:pPr>
    <w:rPr>
      <w:rFonts w:ascii="Arial" w:eastAsia="Calibri" w:hAnsi="Arial" w:cs="Arial"/>
      <w:b/>
      <w:bCs/>
      <w:sz w:val="20"/>
      <w:szCs w:val="20"/>
      <w:lang w:eastAsia="ar-SA"/>
    </w:rPr>
  </w:style>
  <w:style w:type="paragraph" w:customStyle="1" w:styleId="2">
    <w:name w:val="Маркер 2 уровня крупный"/>
    <w:basedOn w:val="a"/>
    <w:rsid w:val="00AA0C89"/>
    <w:pPr>
      <w:numPr>
        <w:numId w:val="3"/>
      </w:numPr>
      <w:tabs>
        <w:tab w:val="left" w:pos="993"/>
      </w:tabs>
      <w:suppressAutoHyphens/>
      <w:autoSpaceDE w:val="0"/>
      <w:spacing w:after="120" w:line="240" w:lineRule="auto"/>
      <w:ind w:left="-502" w:firstLine="0"/>
      <w:jc w:val="both"/>
    </w:pPr>
    <w:rPr>
      <w:rFonts w:ascii="Times New Roman" w:eastAsia="Calibri" w:hAnsi="Times New Roman" w:cs="Arial"/>
      <w:sz w:val="26"/>
      <w:szCs w:val="26"/>
      <w:lang w:eastAsia="ar-SA"/>
    </w:rPr>
  </w:style>
  <w:style w:type="paragraph" w:styleId="12">
    <w:name w:val="index 1"/>
    <w:basedOn w:val="a"/>
    <w:next w:val="a"/>
    <w:autoRedefine/>
    <w:semiHidden/>
    <w:rsid w:val="00AA0C89"/>
    <w:pPr>
      <w:spacing w:after="0" w:line="240" w:lineRule="auto"/>
      <w:ind w:left="240" w:hanging="240"/>
    </w:pPr>
    <w:rPr>
      <w:rFonts w:ascii="Times New Roman" w:eastAsia="Times New Roman" w:hAnsi="Times New Roman" w:cs="Times New Roman"/>
      <w:sz w:val="18"/>
      <w:szCs w:val="18"/>
      <w:lang w:eastAsia="ru-RU"/>
    </w:rPr>
  </w:style>
  <w:style w:type="paragraph" w:styleId="26">
    <w:name w:val="index 2"/>
    <w:basedOn w:val="a"/>
    <w:next w:val="a"/>
    <w:autoRedefine/>
    <w:semiHidden/>
    <w:rsid w:val="00AA0C89"/>
    <w:pPr>
      <w:spacing w:after="0" w:line="240" w:lineRule="auto"/>
      <w:ind w:left="480" w:hanging="240"/>
    </w:pPr>
    <w:rPr>
      <w:rFonts w:ascii="Times New Roman" w:eastAsia="Times New Roman" w:hAnsi="Times New Roman" w:cs="Times New Roman"/>
      <w:sz w:val="18"/>
      <w:szCs w:val="18"/>
      <w:lang w:eastAsia="ru-RU"/>
    </w:rPr>
  </w:style>
  <w:style w:type="paragraph" w:styleId="31">
    <w:name w:val="index 3"/>
    <w:basedOn w:val="a"/>
    <w:next w:val="a"/>
    <w:autoRedefine/>
    <w:semiHidden/>
    <w:rsid w:val="00AA0C89"/>
    <w:pPr>
      <w:spacing w:after="0" w:line="240" w:lineRule="auto"/>
      <w:ind w:left="720" w:hanging="240"/>
    </w:pPr>
    <w:rPr>
      <w:rFonts w:ascii="Times New Roman" w:eastAsia="Times New Roman" w:hAnsi="Times New Roman" w:cs="Times New Roman"/>
      <w:sz w:val="18"/>
      <w:szCs w:val="18"/>
      <w:lang w:eastAsia="ru-RU"/>
    </w:rPr>
  </w:style>
  <w:style w:type="paragraph" w:styleId="41">
    <w:name w:val="index 4"/>
    <w:basedOn w:val="a"/>
    <w:next w:val="a"/>
    <w:autoRedefine/>
    <w:semiHidden/>
    <w:rsid w:val="00AA0C89"/>
    <w:pPr>
      <w:spacing w:after="0" w:line="240" w:lineRule="auto"/>
      <w:ind w:left="960" w:hanging="240"/>
    </w:pPr>
    <w:rPr>
      <w:rFonts w:ascii="Times New Roman" w:eastAsia="Times New Roman" w:hAnsi="Times New Roman" w:cs="Times New Roman"/>
      <w:sz w:val="18"/>
      <w:szCs w:val="18"/>
      <w:lang w:eastAsia="ru-RU"/>
    </w:rPr>
  </w:style>
  <w:style w:type="paragraph" w:styleId="5">
    <w:name w:val="index 5"/>
    <w:basedOn w:val="a"/>
    <w:next w:val="a"/>
    <w:autoRedefine/>
    <w:semiHidden/>
    <w:rsid w:val="00AA0C89"/>
    <w:pPr>
      <w:spacing w:after="0" w:line="240" w:lineRule="auto"/>
      <w:ind w:left="1200" w:hanging="240"/>
    </w:pPr>
    <w:rPr>
      <w:rFonts w:ascii="Times New Roman" w:eastAsia="Times New Roman" w:hAnsi="Times New Roman" w:cs="Times New Roman"/>
      <w:sz w:val="18"/>
      <w:szCs w:val="18"/>
      <w:lang w:eastAsia="ru-RU"/>
    </w:rPr>
  </w:style>
  <w:style w:type="paragraph" w:styleId="61">
    <w:name w:val="index 6"/>
    <w:basedOn w:val="a"/>
    <w:next w:val="a"/>
    <w:autoRedefine/>
    <w:semiHidden/>
    <w:rsid w:val="00AA0C89"/>
    <w:pPr>
      <w:spacing w:after="0" w:line="240" w:lineRule="auto"/>
      <w:ind w:left="1440" w:hanging="240"/>
    </w:pPr>
    <w:rPr>
      <w:rFonts w:ascii="Times New Roman" w:eastAsia="Times New Roman" w:hAnsi="Times New Roman" w:cs="Times New Roman"/>
      <w:sz w:val="18"/>
      <w:szCs w:val="18"/>
      <w:lang w:eastAsia="ru-RU"/>
    </w:rPr>
  </w:style>
  <w:style w:type="paragraph" w:styleId="7">
    <w:name w:val="index 7"/>
    <w:basedOn w:val="a"/>
    <w:next w:val="a"/>
    <w:autoRedefine/>
    <w:semiHidden/>
    <w:rsid w:val="00AA0C89"/>
    <w:pPr>
      <w:spacing w:after="0" w:line="240" w:lineRule="auto"/>
      <w:ind w:left="1680" w:hanging="240"/>
    </w:pPr>
    <w:rPr>
      <w:rFonts w:ascii="Times New Roman" w:eastAsia="Times New Roman" w:hAnsi="Times New Roman" w:cs="Times New Roman"/>
      <w:sz w:val="18"/>
      <w:szCs w:val="18"/>
      <w:lang w:eastAsia="ru-RU"/>
    </w:rPr>
  </w:style>
  <w:style w:type="paragraph" w:styleId="8">
    <w:name w:val="index 8"/>
    <w:basedOn w:val="a"/>
    <w:next w:val="a"/>
    <w:autoRedefine/>
    <w:semiHidden/>
    <w:rsid w:val="00AA0C89"/>
    <w:pPr>
      <w:spacing w:after="0" w:line="240" w:lineRule="auto"/>
      <w:ind w:left="1920" w:hanging="240"/>
    </w:pPr>
    <w:rPr>
      <w:rFonts w:ascii="Times New Roman" w:eastAsia="Times New Roman" w:hAnsi="Times New Roman" w:cs="Times New Roman"/>
      <w:sz w:val="18"/>
      <w:szCs w:val="18"/>
      <w:lang w:eastAsia="ru-RU"/>
    </w:rPr>
  </w:style>
  <w:style w:type="paragraph" w:styleId="9">
    <w:name w:val="index 9"/>
    <w:basedOn w:val="a"/>
    <w:next w:val="a"/>
    <w:autoRedefine/>
    <w:semiHidden/>
    <w:rsid w:val="00AA0C89"/>
    <w:pPr>
      <w:spacing w:after="0" w:line="240" w:lineRule="auto"/>
      <w:ind w:left="2160" w:hanging="240"/>
    </w:pPr>
    <w:rPr>
      <w:rFonts w:ascii="Times New Roman" w:eastAsia="Times New Roman" w:hAnsi="Times New Roman" w:cs="Times New Roman"/>
      <w:sz w:val="18"/>
      <w:szCs w:val="18"/>
      <w:lang w:eastAsia="ru-RU"/>
    </w:rPr>
  </w:style>
  <w:style w:type="paragraph" w:styleId="a9">
    <w:name w:val="index heading"/>
    <w:basedOn w:val="a"/>
    <w:next w:val="12"/>
    <w:semiHidden/>
    <w:rsid w:val="00AA0C89"/>
    <w:pPr>
      <w:spacing w:before="240" w:after="120" w:line="240" w:lineRule="auto"/>
      <w:jc w:val="center"/>
    </w:pPr>
    <w:rPr>
      <w:rFonts w:ascii="Times New Roman" w:eastAsia="Times New Roman" w:hAnsi="Times New Roman" w:cs="Times New Roman"/>
      <w:b/>
      <w:bCs/>
      <w:sz w:val="26"/>
      <w:szCs w:val="26"/>
      <w:lang w:eastAsia="ru-RU"/>
    </w:rPr>
  </w:style>
  <w:style w:type="paragraph" w:styleId="13">
    <w:name w:val="toc 1"/>
    <w:basedOn w:val="a"/>
    <w:next w:val="a"/>
    <w:autoRedefine/>
    <w:uiPriority w:val="39"/>
    <w:rsid w:val="00AA0C89"/>
    <w:pPr>
      <w:spacing w:before="360" w:after="0" w:line="240" w:lineRule="auto"/>
    </w:pPr>
    <w:rPr>
      <w:rFonts w:ascii="Arial" w:eastAsia="Times New Roman" w:hAnsi="Arial" w:cs="Arial"/>
      <w:b/>
      <w:bCs/>
      <w:caps/>
      <w:sz w:val="24"/>
      <w:szCs w:val="24"/>
      <w:lang w:eastAsia="ru-RU"/>
    </w:rPr>
  </w:style>
  <w:style w:type="paragraph" w:styleId="27">
    <w:name w:val="toc 2"/>
    <w:basedOn w:val="a"/>
    <w:next w:val="a"/>
    <w:autoRedefine/>
    <w:uiPriority w:val="39"/>
    <w:rsid w:val="00AA0C89"/>
    <w:pPr>
      <w:spacing w:before="240" w:after="0" w:line="240" w:lineRule="auto"/>
    </w:pPr>
    <w:rPr>
      <w:rFonts w:ascii="Times New Roman" w:eastAsia="Times New Roman" w:hAnsi="Times New Roman" w:cs="Times New Roman"/>
      <w:b/>
      <w:bCs/>
      <w:sz w:val="20"/>
      <w:szCs w:val="20"/>
      <w:lang w:eastAsia="ru-RU"/>
    </w:rPr>
  </w:style>
  <w:style w:type="character" w:styleId="aa">
    <w:name w:val="Hyperlink"/>
    <w:basedOn w:val="a0"/>
    <w:uiPriority w:val="99"/>
    <w:rsid w:val="00AA0C89"/>
    <w:rPr>
      <w:color w:val="0000FF"/>
      <w:u w:val="single"/>
    </w:rPr>
  </w:style>
  <w:style w:type="paragraph" w:customStyle="1" w:styleId="ab">
    <w:name w:val="Обычный текст строгий"/>
    <w:basedOn w:val="ConsPlusNormal"/>
    <w:qFormat/>
    <w:rsid w:val="00AA0C89"/>
    <w:pPr>
      <w:suppressAutoHyphens w:val="0"/>
      <w:autoSpaceDN w:val="0"/>
      <w:adjustRightInd w:val="0"/>
      <w:spacing w:line="360" w:lineRule="auto"/>
      <w:ind w:right="-284" w:firstLine="539"/>
      <w:jc w:val="both"/>
    </w:pPr>
    <w:rPr>
      <w:rFonts w:ascii="Times New Roman" w:hAnsi="Times New Roman" w:cs="Times New Roman"/>
      <w:sz w:val="26"/>
      <w:szCs w:val="26"/>
      <w:lang w:eastAsia="en-US"/>
    </w:rPr>
  </w:style>
  <w:style w:type="paragraph" w:customStyle="1" w:styleId="14">
    <w:name w:val="Заголовок 1_"/>
    <w:basedOn w:val="1"/>
    <w:rsid w:val="00AA0C89"/>
    <w:pPr>
      <w:suppressAutoHyphens/>
      <w:spacing w:after="240"/>
    </w:pPr>
    <w:rPr>
      <w:rFonts w:ascii="Times New Roman" w:hAnsi="Times New Roman"/>
      <w:bCs w:val="0"/>
      <w:kern w:val="1"/>
      <w:szCs w:val="20"/>
      <w:lang w:eastAsia="ar-SA"/>
    </w:rPr>
  </w:style>
  <w:style w:type="character" w:customStyle="1" w:styleId="ConsPlusNormal0">
    <w:name w:val="ConsPlusNormal Знак"/>
    <w:basedOn w:val="a0"/>
    <w:link w:val="ConsPlusNormal"/>
    <w:rsid w:val="00AA0C89"/>
    <w:rPr>
      <w:rFonts w:ascii="Arial" w:eastAsia="Calibri" w:hAnsi="Arial" w:cs="Arial"/>
      <w:sz w:val="20"/>
      <w:szCs w:val="20"/>
      <w:lang w:eastAsia="ar-SA"/>
    </w:rPr>
  </w:style>
  <w:style w:type="paragraph" w:styleId="HTML">
    <w:name w:val="HTML Preformatted"/>
    <w:basedOn w:val="a"/>
    <w:link w:val="HTML0"/>
    <w:rsid w:val="00AA0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AA0C89"/>
    <w:rPr>
      <w:rFonts w:ascii="Courier New" w:eastAsia="Times New Roman" w:hAnsi="Courier New" w:cs="Courier New"/>
      <w:sz w:val="20"/>
      <w:szCs w:val="20"/>
      <w:lang w:eastAsia="ru-RU"/>
    </w:rPr>
  </w:style>
  <w:style w:type="paragraph" w:styleId="ac">
    <w:name w:val="TOC Heading"/>
    <w:basedOn w:val="1"/>
    <w:next w:val="a"/>
    <w:uiPriority w:val="39"/>
    <w:qFormat/>
    <w:rsid w:val="00AA0C89"/>
    <w:pPr>
      <w:keepLines/>
      <w:spacing w:before="480" w:after="0" w:line="276" w:lineRule="auto"/>
      <w:outlineLvl w:val="9"/>
    </w:pPr>
    <w:rPr>
      <w:color w:val="365F91"/>
      <w:kern w:val="0"/>
      <w:sz w:val="28"/>
      <w:szCs w:val="28"/>
      <w:lang w:eastAsia="en-US"/>
    </w:rPr>
  </w:style>
  <w:style w:type="paragraph" w:styleId="32">
    <w:name w:val="toc 3"/>
    <w:basedOn w:val="a"/>
    <w:next w:val="a"/>
    <w:autoRedefine/>
    <w:uiPriority w:val="39"/>
    <w:rsid w:val="00AA0C89"/>
    <w:pPr>
      <w:spacing w:after="0" w:line="240" w:lineRule="auto"/>
      <w:ind w:left="240"/>
    </w:pPr>
    <w:rPr>
      <w:rFonts w:ascii="Times New Roman" w:eastAsia="Times New Roman" w:hAnsi="Times New Roman" w:cs="Times New Roman"/>
      <w:sz w:val="20"/>
      <w:szCs w:val="20"/>
      <w:lang w:eastAsia="ru-RU"/>
    </w:rPr>
  </w:style>
  <w:style w:type="paragraph" w:styleId="42">
    <w:name w:val="toc 4"/>
    <w:basedOn w:val="a"/>
    <w:next w:val="a"/>
    <w:autoRedefine/>
    <w:uiPriority w:val="39"/>
    <w:unhideWhenUsed/>
    <w:rsid w:val="00AA0C89"/>
    <w:pPr>
      <w:spacing w:after="0" w:line="240" w:lineRule="auto"/>
      <w:ind w:left="480"/>
    </w:pPr>
    <w:rPr>
      <w:rFonts w:ascii="Times New Roman" w:eastAsia="Times New Roman" w:hAnsi="Times New Roman" w:cs="Times New Roman"/>
      <w:sz w:val="20"/>
      <w:szCs w:val="20"/>
      <w:lang w:eastAsia="ru-RU"/>
    </w:rPr>
  </w:style>
  <w:style w:type="paragraph" w:styleId="50">
    <w:name w:val="toc 5"/>
    <w:basedOn w:val="a"/>
    <w:next w:val="a"/>
    <w:autoRedefine/>
    <w:uiPriority w:val="39"/>
    <w:unhideWhenUsed/>
    <w:rsid w:val="00AA0C89"/>
    <w:pPr>
      <w:spacing w:after="0" w:line="240" w:lineRule="auto"/>
      <w:ind w:left="720"/>
    </w:pPr>
    <w:rPr>
      <w:rFonts w:ascii="Times New Roman" w:eastAsia="Times New Roman" w:hAnsi="Times New Roman" w:cs="Times New Roman"/>
      <w:sz w:val="20"/>
      <w:szCs w:val="20"/>
      <w:lang w:eastAsia="ru-RU"/>
    </w:rPr>
  </w:style>
  <w:style w:type="paragraph" w:styleId="62">
    <w:name w:val="toc 6"/>
    <w:basedOn w:val="a"/>
    <w:next w:val="a"/>
    <w:autoRedefine/>
    <w:uiPriority w:val="39"/>
    <w:unhideWhenUsed/>
    <w:rsid w:val="00AA0C89"/>
    <w:pPr>
      <w:spacing w:after="0" w:line="240" w:lineRule="auto"/>
      <w:ind w:left="960"/>
    </w:pPr>
    <w:rPr>
      <w:rFonts w:ascii="Times New Roman" w:eastAsia="Times New Roman" w:hAnsi="Times New Roman" w:cs="Times New Roman"/>
      <w:sz w:val="20"/>
      <w:szCs w:val="20"/>
      <w:lang w:eastAsia="ru-RU"/>
    </w:rPr>
  </w:style>
  <w:style w:type="paragraph" w:styleId="70">
    <w:name w:val="toc 7"/>
    <w:basedOn w:val="a"/>
    <w:next w:val="a"/>
    <w:autoRedefine/>
    <w:uiPriority w:val="39"/>
    <w:unhideWhenUsed/>
    <w:rsid w:val="00AA0C89"/>
    <w:pPr>
      <w:spacing w:after="0" w:line="240" w:lineRule="auto"/>
      <w:ind w:left="1200"/>
    </w:pPr>
    <w:rPr>
      <w:rFonts w:ascii="Times New Roman" w:eastAsia="Times New Roman" w:hAnsi="Times New Roman" w:cs="Times New Roman"/>
      <w:sz w:val="20"/>
      <w:szCs w:val="20"/>
      <w:lang w:eastAsia="ru-RU"/>
    </w:rPr>
  </w:style>
  <w:style w:type="paragraph" w:styleId="80">
    <w:name w:val="toc 8"/>
    <w:basedOn w:val="a"/>
    <w:next w:val="a"/>
    <w:autoRedefine/>
    <w:uiPriority w:val="39"/>
    <w:unhideWhenUsed/>
    <w:rsid w:val="00AA0C89"/>
    <w:pPr>
      <w:spacing w:after="0" w:line="240" w:lineRule="auto"/>
      <w:ind w:left="1440"/>
    </w:pPr>
    <w:rPr>
      <w:rFonts w:ascii="Times New Roman" w:eastAsia="Times New Roman" w:hAnsi="Times New Roman" w:cs="Times New Roman"/>
      <w:sz w:val="20"/>
      <w:szCs w:val="20"/>
      <w:lang w:eastAsia="ru-RU"/>
    </w:rPr>
  </w:style>
  <w:style w:type="paragraph" w:styleId="90">
    <w:name w:val="toc 9"/>
    <w:basedOn w:val="a"/>
    <w:next w:val="a"/>
    <w:autoRedefine/>
    <w:uiPriority w:val="39"/>
    <w:unhideWhenUsed/>
    <w:rsid w:val="00AA0C89"/>
    <w:pPr>
      <w:spacing w:after="0" w:line="240" w:lineRule="auto"/>
      <w:ind w:left="1680"/>
    </w:pPr>
    <w:rPr>
      <w:rFonts w:ascii="Times New Roman" w:eastAsia="Times New Roman" w:hAnsi="Times New Roman" w:cs="Times New Roman"/>
      <w:sz w:val="20"/>
      <w:szCs w:val="20"/>
      <w:lang w:eastAsia="ru-RU"/>
    </w:rPr>
  </w:style>
  <w:style w:type="paragraph" w:styleId="ad">
    <w:name w:val="footer"/>
    <w:basedOn w:val="a"/>
    <w:link w:val="ae"/>
    <w:rsid w:val="00AA0C8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rsid w:val="00AA0C89"/>
    <w:rPr>
      <w:rFonts w:ascii="Times New Roman" w:eastAsia="Times New Roman" w:hAnsi="Times New Roman" w:cs="Times New Roman"/>
      <w:sz w:val="24"/>
      <w:szCs w:val="24"/>
      <w:lang w:eastAsia="ru-RU"/>
    </w:rPr>
  </w:style>
  <w:style w:type="character" w:styleId="af">
    <w:name w:val="page number"/>
    <w:basedOn w:val="a0"/>
    <w:rsid w:val="00AA0C89"/>
  </w:style>
  <w:style w:type="paragraph" w:styleId="af0">
    <w:name w:val="header"/>
    <w:basedOn w:val="a"/>
    <w:link w:val="af1"/>
    <w:rsid w:val="00AA0C8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rsid w:val="00AA0C89"/>
    <w:rPr>
      <w:rFonts w:ascii="Times New Roman" w:eastAsia="Times New Roman" w:hAnsi="Times New Roman" w:cs="Times New Roman"/>
      <w:sz w:val="24"/>
      <w:szCs w:val="24"/>
      <w:lang w:eastAsia="ru-RU"/>
    </w:rPr>
  </w:style>
  <w:style w:type="paragraph" w:styleId="af2">
    <w:name w:val="Body Text Indent"/>
    <w:basedOn w:val="a"/>
    <w:link w:val="af3"/>
    <w:uiPriority w:val="99"/>
    <w:semiHidden/>
    <w:unhideWhenUsed/>
    <w:rsid w:val="00763F2B"/>
    <w:pPr>
      <w:spacing w:after="120"/>
      <w:ind w:left="283"/>
    </w:pPr>
  </w:style>
  <w:style w:type="character" w:customStyle="1" w:styleId="af3">
    <w:name w:val="Основной текст с отступом Знак"/>
    <w:basedOn w:val="a0"/>
    <w:link w:val="af2"/>
    <w:uiPriority w:val="99"/>
    <w:semiHidden/>
    <w:rsid w:val="00763F2B"/>
  </w:style>
  <w:style w:type="paragraph" w:styleId="af4">
    <w:name w:val="List Paragraph"/>
    <w:basedOn w:val="a"/>
    <w:uiPriority w:val="34"/>
    <w:qFormat/>
    <w:rsid w:val="00660444"/>
    <w:pPr>
      <w:ind w:left="720"/>
      <w:contextualSpacing/>
    </w:pPr>
  </w:style>
  <w:style w:type="paragraph" w:styleId="af5">
    <w:name w:val="Normal (Web)"/>
    <w:basedOn w:val="a"/>
    <w:uiPriority w:val="99"/>
    <w:semiHidden/>
    <w:unhideWhenUsed/>
    <w:rsid w:val="001F439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210935">
      <w:bodyDiv w:val="1"/>
      <w:marLeft w:val="0"/>
      <w:marRight w:val="0"/>
      <w:marTop w:val="0"/>
      <w:marBottom w:val="0"/>
      <w:divBdr>
        <w:top w:val="none" w:sz="0" w:space="0" w:color="auto"/>
        <w:left w:val="none" w:sz="0" w:space="0" w:color="auto"/>
        <w:bottom w:val="none" w:sz="0" w:space="0" w:color="auto"/>
        <w:right w:val="none" w:sz="0" w:space="0" w:color="auto"/>
      </w:divBdr>
    </w:div>
    <w:div w:id="808402262">
      <w:bodyDiv w:val="1"/>
      <w:marLeft w:val="0"/>
      <w:marRight w:val="0"/>
      <w:marTop w:val="0"/>
      <w:marBottom w:val="0"/>
      <w:divBdr>
        <w:top w:val="none" w:sz="0" w:space="0" w:color="auto"/>
        <w:left w:val="none" w:sz="0" w:space="0" w:color="auto"/>
        <w:bottom w:val="none" w:sz="0" w:space="0" w:color="auto"/>
        <w:right w:val="none" w:sz="0" w:space="0" w:color="auto"/>
      </w:divBdr>
    </w:div>
    <w:div w:id="1645087168">
      <w:bodyDiv w:val="1"/>
      <w:marLeft w:val="0"/>
      <w:marRight w:val="0"/>
      <w:marTop w:val="0"/>
      <w:marBottom w:val="0"/>
      <w:divBdr>
        <w:top w:val="none" w:sz="0" w:space="0" w:color="auto"/>
        <w:left w:val="none" w:sz="0" w:space="0" w:color="auto"/>
        <w:bottom w:val="none" w:sz="0" w:space="0" w:color="auto"/>
        <w:right w:val="none" w:sz="0" w:space="0" w:color="auto"/>
      </w:divBdr>
    </w:div>
    <w:div w:id="179162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847</TotalTime>
  <Pages>24</Pages>
  <Words>5678</Words>
  <Characters>32367</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мой</dc:creator>
  <cp:keywords/>
  <dc:description/>
  <cp:lastModifiedBy>мой</cp:lastModifiedBy>
  <cp:revision>6</cp:revision>
  <cp:lastPrinted>2017-01-30T09:13:00Z</cp:lastPrinted>
  <dcterms:created xsi:type="dcterms:W3CDTF">2017-01-27T02:14:00Z</dcterms:created>
  <dcterms:modified xsi:type="dcterms:W3CDTF">2019-02-01T04:15:00Z</dcterms:modified>
</cp:coreProperties>
</file>